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11199" w:type="dxa"/>
        <w:tblInd w:w="-998" w:type="dxa"/>
        <w:tblLook w:val="04A0" w:firstRow="1" w:lastRow="0" w:firstColumn="1" w:lastColumn="0" w:noHBand="0" w:noVBand="1"/>
      </w:tblPr>
      <w:tblGrid>
        <w:gridCol w:w="1799"/>
        <w:gridCol w:w="740"/>
        <w:gridCol w:w="588"/>
        <w:gridCol w:w="1710"/>
        <w:gridCol w:w="1431"/>
        <w:gridCol w:w="15"/>
        <w:gridCol w:w="646"/>
        <w:gridCol w:w="230"/>
        <w:gridCol w:w="4040"/>
      </w:tblGrid>
      <w:tr w:rsidR="00046616" w14:paraId="29E78689" w14:textId="77777777" w:rsidTr="000E7733">
        <w:trPr>
          <w:trHeight w:val="425"/>
        </w:trPr>
        <w:tc>
          <w:tcPr>
            <w:tcW w:w="11199" w:type="dxa"/>
            <w:gridSpan w:val="9"/>
            <w:shd w:val="clear" w:color="auto" w:fill="E7E6E6" w:themeFill="background2"/>
            <w:vAlign w:val="center"/>
          </w:tcPr>
          <w:p w14:paraId="052EC61A" w14:textId="77777777" w:rsidR="00BB78FD" w:rsidRDefault="00046616" w:rsidP="00BB78FD">
            <w:pPr>
              <w:jc w:val="center"/>
              <w:rPr>
                <w:rFonts w:ascii="Times New Roman" w:hAnsi="Times New Roman"/>
                <w:b/>
                <w:sz w:val="24"/>
                <w:szCs w:val="24"/>
              </w:rPr>
            </w:pPr>
            <w:r>
              <w:rPr>
                <w:rFonts w:ascii="Times New Roman" w:hAnsi="Times New Roman"/>
                <w:b/>
                <w:sz w:val="24"/>
                <w:szCs w:val="24"/>
              </w:rPr>
              <w:t xml:space="preserve">Propuesta de </w:t>
            </w:r>
            <w:r w:rsidR="00BB78FD">
              <w:rPr>
                <w:rFonts w:ascii="Times New Roman" w:hAnsi="Times New Roman"/>
                <w:b/>
                <w:sz w:val="24"/>
                <w:szCs w:val="24"/>
              </w:rPr>
              <w:t xml:space="preserve">libro de códigos </w:t>
            </w:r>
          </w:p>
          <w:p w14:paraId="221EF541" w14:textId="77777777" w:rsidR="00BB78FD" w:rsidRDefault="00BB78FD" w:rsidP="00BB78FD">
            <w:pPr>
              <w:jc w:val="center"/>
              <w:rPr>
                <w:rFonts w:ascii="Times New Roman" w:hAnsi="Times New Roman"/>
                <w:b/>
                <w:sz w:val="24"/>
                <w:szCs w:val="24"/>
              </w:rPr>
            </w:pPr>
            <w:r>
              <w:rPr>
                <w:rFonts w:ascii="Times New Roman" w:hAnsi="Times New Roman"/>
                <w:b/>
                <w:sz w:val="24"/>
                <w:szCs w:val="24"/>
              </w:rPr>
              <w:t>PRENSA, TELEVISION Y MEDIOS NATIVOS DIGITALES</w:t>
            </w:r>
            <w:r w:rsidR="00046616" w:rsidRPr="0041419B">
              <w:rPr>
                <w:rFonts w:ascii="Times New Roman" w:hAnsi="Times New Roman"/>
                <w:b/>
                <w:sz w:val="24"/>
                <w:szCs w:val="24"/>
              </w:rPr>
              <w:t xml:space="preserve"> </w:t>
            </w:r>
          </w:p>
          <w:p w14:paraId="598DA45E" w14:textId="6CC859F1" w:rsidR="00046616" w:rsidRDefault="00BB78FD" w:rsidP="00B841A7">
            <w:pPr>
              <w:jc w:val="center"/>
            </w:pPr>
            <w:r>
              <w:rPr>
                <w:rFonts w:ascii="Times New Roman" w:hAnsi="Times New Roman"/>
                <w:b/>
                <w:sz w:val="24"/>
                <w:szCs w:val="24"/>
              </w:rPr>
              <w:t xml:space="preserve">ELECCIONES FEDERALES </w:t>
            </w:r>
            <w:r w:rsidR="00046616">
              <w:rPr>
                <w:rFonts w:ascii="Times New Roman" w:hAnsi="Times New Roman"/>
                <w:b/>
                <w:sz w:val="24"/>
                <w:szCs w:val="24"/>
              </w:rPr>
              <w:t>2018</w:t>
            </w:r>
          </w:p>
        </w:tc>
      </w:tr>
      <w:tr w:rsidR="00046616" w14:paraId="1C7A1E70" w14:textId="77777777" w:rsidTr="000E7733">
        <w:tc>
          <w:tcPr>
            <w:tcW w:w="1799" w:type="dxa"/>
            <w:vAlign w:val="center"/>
          </w:tcPr>
          <w:p w14:paraId="32210E30" w14:textId="0CA625D8" w:rsidR="00046616" w:rsidRPr="00046616" w:rsidRDefault="007726FD" w:rsidP="007726FD">
            <w:pPr>
              <w:jc w:val="center"/>
              <w:rPr>
                <w:b/>
              </w:rPr>
            </w:pPr>
            <w:r>
              <w:rPr>
                <w:b/>
              </w:rPr>
              <w:t xml:space="preserve">1. </w:t>
            </w:r>
            <w:r w:rsidR="00046616" w:rsidRPr="00046616">
              <w:rPr>
                <w:b/>
              </w:rPr>
              <w:t>NÚMERO DE LA NOTA</w:t>
            </w:r>
          </w:p>
        </w:tc>
        <w:tc>
          <w:tcPr>
            <w:tcW w:w="9400" w:type="dxa"/>
            <w:gridSpan w:val="8"/>
          </w:tcPr>
          <w:p w14:paraId="392A07CD" w14:textId="77777777" w:rsidR="00046616" w:rsidRDefault="00046616">
            <w:r w:rsidRPr="00046616">
              <w:t>La numeración se realizará de manera ascendente, cada equipo puede iniciar en el número 1 luego la 2, la 3 y así sucesivamente. En ese sentido, cada uno de los Observatorios manejará su propia numeración.</w:t>
            </w:r>
          </w:p>
        </w:tc>
      </w:tr>
      <w:tr w:rsidR="00046616" w14:paraId="65DF0134" w14:textId="77777777" w:rsidTr="000E7733">
        <w:tc>
          <w:tcPr>
            <w:tcW w:w="1799" w:type="dxa"/>
            <w:vMerge w:val="restart"/>
            <w:vAlign w:val="center"/>
          </w:tcPr>
          <w:p w14:paraId="13EE75CC" w14:textId="4A891C3B" w:rsidR="00046616" w:rsidRPr="00046616" w:rsidRDefault="007726FD" w:rsidP="007726FD">
            <w:pPr>
              <w:rPr>
                <w:b/>
              </w:rPr>
            </w:pPr>
            <w:r>
              <w:rPr>
                <w:b/>
              </w:rPr>
              <w:t xml:space="preserve">2. </w:t>
            </w:r>
            <w:r w:rsidR="00046616" w:rsidRPr="00046616">
              <w:rPr>
                <w:b/>
              </w:rPr>
              <w:t>GÉNERO PERIODÍSTICO</w:t>
            </w:r>
          </w:p>
        </w:tc>
        <w:tc>
          <w:tcPr>
            <w:tcW w:w="9400" w:type="dxa"/>
            <w:gridSpan w:val="8"/>
          </w:tcPr>
          <w:p w14:paraId="3E29D50C" w14:textId="77777777" w:rsidR="00046616" w:rsidRDefault="00046616">
            <w:r>
              <w:t>E</w:t>
            </w:r>
            <w:r w:rsidRPr="00046616">
              <w:t>legir sólo uno. En el supuesto caso de que existan dos o más géneros dentro de la nota analizada, elegir a cuál le dedica el medio una mayor cantidad de espacio</w:t>
            </w:r>
          </w:p>
        </w:tc>
      </w:tr>
      <w:tr w:rsidR="00046616" w14:paraId="3CEB66D1" w14:textId="77777777" w:rsidTr="000E7733">
        <w:tc>
          <w:tcPr>
            <w:tcW w:w="1799" w:type="dxa"/>
            <w:vMerge/>
            <w:vAlign w:val="center"/>
          </w:tcPr>
          <w:p w14:paraId="373E0B8C" w14:textId="77777777" w:rsidR="00046616" w:rsidRDefault="00046616" w:rsidP="007726FD"/>
        </w:tc>
        <w:tc>
          <w:tcPr>
            <w:tcW w:w="1328" w:type="dxa"/>
            <w:gridSpan w:val="2"/>
            <w:vAlign w:val="center"/>
          </w:tcPr>
          <w:p w14:paraId="624DC3A9" w14:textId="77777777" w:rsidR="00046616" w:rsidRDefault="00046616" w:rsidP="00046616">
            <w:pPr>
              <w:jc w:val="center"/>
            </w:pPr>
            <w:r>
              <w:t>1</w:t>
            </w:r>
          </w:p>
        </w:tc>
        <w:tc>
          <w:tcPr>
            <w:tcW w:w="8072" w:type="dxa"/>
            <w:gridSpan w:val="6"/>
          </w:tcPr>
          <w:p w14:paraId="5C582760" w14:textId="77777777" w:rsidR="00046616" w:rsidRDefault="00046616">
            <w:r>
              <w:t>NOTA INFORMATIVA</w:t>
            </w:r>
          </w:p>
        </w:tc>
      </w:tr>
      <w:tr w:rsidR="00046616" w14:paraId="3E1483AC" w14:textId="77777777" w:rsidTr="000E7733">
        <w:tc>
          <w:tcPr>
            <w:tcW w:w="1799" w:type="dxa"/>
            <w:vMerge/>
            <w:vAlign w:val="center"/>
          </w:tcPr>
          <w:p w14:paraId="2DD42AB5" w14:textId="77777777" w:rsidR="00046616" w:rsidRDefault="00046616" w:rsidP="007726FD"/>
        </w:tc>
        <w:tc>
          <w:tcPr>
            <w:tcW w:w="1328" w:type="dxa"/>
            <w:gridSpan w:val="2"/>
            <w:vAlign w:val="center"/>
          </w:tcPr>
          <w:p w14:paraId="3F771FDF" w14:textId="77777777" w:rsidR="00046616" w:rsidRDefault="00046616" w:rsidP="00046616">
            <w:pPr>
              <w:jc w:val="center"/>
            </w:pPr>
            <w:r>
              <w:t>2</w:t>
            </w:r>
          </w:p>
        </w:tc>
        <w:tc>
          <w:tcPr>
            <w:tcW w:w="8072" w:type="dxa"/>
            <w:gridSpan w:val="6"/>
          </w:tcPr>
          <w:p w14:paraId="580E77BD" w14:textId="77777777" w:rsidR="00046616" w:rsidRDefault="00046616">
            <w:r>
              <w:t>CRÓNICA</w:t>
            </w:r>
          </w:p>
        </w:tc>
      </w:tr>
      <w:tr w:rsidR="00046616" w14:paraId="70DDA0F0" w14:textId="77777777" w:rsidTr="000E7733">
        <w:tc>
          <w:tcPr>
            <w:tcW w:w="1799" w:type="dxa"/>
            <w:vMerge/>
            <w:vAlign w:val="center"/>
          </w:tcPr>
          <w:p w14:paraId="340C3A8C" w14:textId="77777777" w:rsidR="00046616" w:rsidRDefault="00046616" w:rsidP="007726FD"/>
        </w:tc>
        <w:tc>
          <w:tcPr>
            <w:tcW w:w="1328" w:type="dxa"/>
            <w:gridSpan w:val="2"/>
            <w:vAlign w:val="center"/>
          </w:tcPr>
          <w:p w14:paraId="542ED743" w14:textId="77777777" w:rsidR="00046616" w:rsidRDefault="00046616" w:rsidP="00046616">
            <w:pPr>
              <w:jc w:val="center"/>
            </w:pPr>
            <w:r>
              <w:t>3</w:t>
            </w:r>
          </w:p>
        </w:tc>
        <w:tc>
          <w:tcPr>
            <w:tcW w:w="8072" w:type="dxa"/>
            <w:gridSpan w:val="6"/>
          </w:tcPr>
          <w:p w14:paraId="24050D58" w14:textId="77777777" w:rsidR="00046616" w:rsidRDefault="00046616" w:rsidP="00046616">
            <w:r>
              <w:t xml:space="preserve">REPORTAJE </w:t>
            </w:r>
          </w:p>
        </w:tc>
      </w:tr>
      <w:tr w:rsidR="00046616" w14:paraId="50B23F27" w14:textId="77777777" w:rsidTr="000E7733">
        <w:tc>
          <w:tcPr>
            <w:tcW w:w="1799" w:type="dxa"/>
            <w:vMerge/>
            <w:vAlign w:val="center"/>
          </w:tcPr>
          <w:p w14:paraId="01740B55" w14:textId="77777777" w:rsidR="00046616" w:rsidRDefault="00046616" w:rsidP="007726FD"/>
        </w:tc>
        <w:tc>
          <w:tcPr>
            <w:tcW w:w="1328" w:type="dxa"/>
            <w:gridSpan w:val="2"/>
            <w:vAlign w:val="center"/>
          </w:tcPr>
          <w:p w14:paraId="5BE35DF8" w14:textId="77777777" w:rsidR="00046616" w:rsidRDefault="00046616" w:rsidP="00046616">
            <w:pPr>
              <w:jc w:val="center"/>
            </w:pPr>
            <w:r>
              <w:t>4</w:t>
            </w:r>
          </w:p>
        </w:tc>
        <w:tc>
          <w:tcPr>
            <w:tcW w:w="8072" w:type="dxa"/>
            <w:gridSpan w:val="6"/>
          </w:tcPr>
          <w:p w14:paraId="3C98E5BC" w14:textId="77777777" w:rsidR="00046616" w:rsidRDefault="00046616">
            <w:r>
              <w:t>ENTREVISTA</w:t>
            </w:r>
          </w:p>
        </w:tc>
      </w:tr>
      <w:tr w:rsidR="00046616" w14:paraId="391C6BC1" w14:textId="77777777" w:rsidTr="000E7733">
        <w:tc>
          <w:tcPr>
            <w:tcW w:w="1799" w:type="dxa"/>
            <w:vAlign w:val="center"/>
          </w:tcPr>
          <w:p w14:paraId="7A1B8276" w14:textId="08B120C7" w:rsidR="007726FD" w:rsidRDefault="007726FD" w:rsidP="007726FD">
            <w:pPr>
              <w:rPr>
                <w:b/>
              </w:rPr>
            </w:pPr>
          </w:p>
          <w:p w14:paraId="612D9D8C" w14:textId="090CF242" w:rsidR="00046616" w:rsidRPr="00046616" w:rsidRDefault="007726FD" w:rsidP="007726FD">
            <w:pPr>
              <w:rPr>
                <w:b/>
              </w:rPr>
            </w:pPr>
            <w:r>
              <w:rPr>
                <w:b/>
              </w:rPr>
              <w:t xml:space="preserve">3. </w:t>
            </w:r>
            <w:r w:rsidR="00046616" w:rsidRPr="00046616">
              <w:rPr>
                <w:b/>
              </w:rPr>
              <w:t>NOMBRE DEL CODIFICADOR</w:t>
            </w:r>
          </w:p>
        </w:tc>
        <w:tc>
          <w:tcPr>
            <w:tcW w:w="9400" w:type="dxa"/>
            <w:gridSpan w:val="8"/>
          </w:tcPr>
          <w:p w14:paraId="2E01F0A8" w14:textId="77777777" w:rsidR="00046616" w:rsidRDefault="00046616" w:rsidP="00046616">
            <w:r>
              <w:t xml:space="preserve">El responsable de cada Observatorio asignará un código a cada uno de los investigadores que participen de la actividad de codificación (conformado por sus tres primeras iniciales).  </w:t>
            </w:r>
          </w:p>
          <w:p w14:paraId="1B7A2CFB" w14:textId="77777777" w:rsidR="00046616" w:rsidRDefault="00046616" w:rsidP="00046616">
            <w:r>
              <w:t>Favor de anotar en una pestaña adicional de  Excel el nombre de cada uno de los codificadores que participen del proyecto y el número de código que le hayan asignado.</w:t>
            </w:r>
          </w:p>
        </w:tc>
      </w:tr>
      <w:tr w:rsidR="003862BD" w14:paraId="23A405CE" w14:textId="77777777" w:rsidTr="000E7733">
        <w:trPr>
          <w:trHeight w:val="577"/>
        </w:trPr>
        <w:tc>
          <w:tcPr>
            <w:tcW w:w="1799" w:type="dxa"/>
            <w:vMerge w:val="restart"/>
            <w:vAlign w:val="center"/>
          </w:tcPr>
          <w:p w14:paraId="2E01BD76" w14:textId="71709FD8" w:rsidR="007726FD" w:rsidRDefault="007726FD" w:rsidP="007726FD">
            <w:pPr>
              <w:rPr>
                <w:b/>
              </w:rPr>
            </w:pPr>
          </w:p>
          <w:p w14:paraId="125EAB66" w14:textId="50B673E4" w:rsidR="003862BD" w:rsidRPr="00046616" w:rsidRDefault="007726FD" w:rsidP="007726FD">
            <w:pPr>
              <w:rPr>
                <w:b/>
              </w:rPr>
            </w:pPr>
            <w:r>
              <w:rPr>
                <w:b/>
              </w:rPr>
              <w:t xml:space="preserve">4. </w:t>
            </w:r>
            <w:r w:rsidR="003862BD" w:rsidRPr="007726FD">
              <w:rPr>
                <w:b/>
              </w:rPr>
              <w:t>MEDIO O INFORMATIVO, (donde aparece la nota)</w:t>
            </w:r>
          </w:p>
        </w:tc>
        <w:tc>
          <w:tcPr>
            <w:tcW w:w="4469" w:type="dxa"/>
            <w:gridSpan w:val="4"/>
            <w:vAlign w:val="center"/>
          </w:tcPr>
          <w:p w14:paraId="54E22B31" w14:textId="77777777" w:rsidR="003862BD" w:rsidRPr="00046616" w:rsidRDefault="003862BD" w:rsidP="00046616">
            <w:pPr>
              <w:jc w:val="center"/>
              <w:rPr>
                <w:b/>
              </w:rPr>
            </w:pPr>
            <w:r w:rsidRPr="00046616">
              <w:rPr>
                <w:b/>
              </w:rPr>
              <w:t>TELEVISIÓN</w:t>
            </w:r>
          </w:p>
        </w:tc>
        <w:tc>
          <w:tcPr>
            <w:tcW w:w="4931" w:type="dxa"/>
            <w:gridSpan w:val="4"/>
            <w:vAlign w:val="center"/>
          </w:tcPr>
          <w:p w14:paraId="039FC70E" w14:textId="14FF9AE3" w:rsidR="003862BD" w:rsidRPr="00046616" w:rsidRDefault="003862BD" w:rsidP="00763E75">
            <w:pPr>
              <w:jc w:val="center"/>
              <w:rPr>
                <w:b/>
              </w:rPr>
            </w:pPr>
            <w:r>
              <w:rPr>
                <w:b/>
              </w:rPr>
              <w:t>PREN</w:t>
            </w:r>
            <w:r w:rsidR="00763E75">
              <w:rPr>
                <w:b/>
              </w:rPr>
              <w:t>SA</w:t>
            </w:r>
          </w:p>
        </w:tc>
      </w:tr>
      <w:tr w:rsidR="000B3023" w14:paraId="059870B5" w14:textId="77777777" w:rsidTr="000E7733">
        <w:trPr>
          <w:trHeight w:val="227"/>
        </w:trPr>
        <w:tc>
          <w:tcPr>
            <w:tcW w:w="1799" w:type="dxa"/>
            <w:vMerge/>
          </w:tcPr>
          <w:p w14:paraId="667F7FA2" w14:textId="77777777" w:rsidR="000B3023" w:rsidRDefault="000B3023" w:rsidP="000B3023">
            <w:pPr>
              <w:rPr>
                <w:b/>
                <w:sz w:val="20"/>
              </w:rPr>
            </w:pPr>
          </w:p>
        </w:tc>
        <w:tc>
          <w:tcPr>
            <w:tcW w:w="1328" w:type="dxa"/>
            <w:gridSpan w:val="2"/>
          </w:tcPr>
          <w:p w14:paraId="445054D9" w14:textId="77777777" w:rsidR="000B3023" w:rsidRDefault="000B3023" w:rsidP="000B3023">
            <w:r>
              <w:t>1</w:t>
            </w:r>
          </w:p>
        </w:tc>
        <w:tc>
          <w:tcPr>
            <w:tcW w:w="3141" w:type="dxa"/>
            <w:gridSpan w:val="2"/>
          </w:tcPr>
          <w:p w14:paraId="58D3F15B" w14:textId="77777777" w:rsidR="000B3023" w:rsidRDefault="000B3023" w:rsidP="000B3023">
            <w:r>
              <w:t>Televisa</w:t>
            </w:r>
          </w:p>
        </w:tc>
        <w:tc>
          <w:tcPr>
            <w:tcW w:w="891" w:type="dxa"/>
            <w:gridSpan w:val="3"/>
          </w:tcPr>
          <w:p w14:paraId="55DF18CF" w14:textId="77777777" w:rsidR="000B3023" w:rsidRDefault="000B3023" w:rsidP="000B3023">
            <w:r>
              <w:t>1</w:t>
            </w:r>
          </w:p>
        </w:tc>
        <w:tc>
          <w:tcPr>
            <w:tcW w:w="4040" w:type="dxa"/>
            <w:vAlign w:val="center"/>
          </w:tcPr>
          <w:p w14:paraId="6AC7947D" w14:textId="11AC688F" w:rsidR="000B3023" w:rsidRDefault="000B3023" w:rsidP="000B3023">
            <w:r>
              <w:rPr>
                <w:rFonts w:ascii="Calibri" w:hAnsi="Calibri"/>
                <w:color w:val="000000"/>
              </w:rPr>
              <w:t>El Universal</w:t>
            </w:r>
          </w:p>
        </w:tc>
      </w:tr>
      <w:tr w:rsidR="000B3023" w14:paraId="5AD6AFD7" w14:textId="77777777" w:rsidTr="000E7733">
        <w:trPr>
          <w:trHeight w:val="227"/>
        </w:trPr>
        <w:tc>
          <w:tcPr>
            <w:tcW w:w="1799" w:type="dxa"/>
            <w:vMerge/>
          </w:tcPr>
          <w:p w14:paraId="44287571" w14:textId="77777777" w:rsidR="000B3023" w:rsidRDefault="000B3023" w:rsidP="000B3023"/>
        </w:tc>
        <w:tc>
          <w:tcPr>
            <w:tcW w:w="1328" w:type="dxa"/>
            <w:gridSpan w:val="2"/>
          </w:tcPr>
          <w:p w14:paraId="5F2E57E6" w14:textId="77777777" w:rsidR="000B3023" w:rsidRDefault="000B3023" w:rsidP="000B3023">
            <w:r>
              <w:t>2</w:t>
            </w:r>
          </w:p>
        </w:tc>
        <w:tc>
          <w:tcPr>
            <w:tcW w:w="3141" w:type="dxa"/>
            <w:gridSpan w:val="2"/>
          </w:tcPr>
          <w:p w14:paraId="0FEF0952" w14:textId="77777777" w:rsidR="000B3023" w:rsidRDefault="000B3023" w:rsidP="000B3023">
            <w:r>
              <w:t>TV Azteca</w:t>
            </w:r>
          </w:p>
        </w:tc>
        <w:tc>
          <w:tcPr>
            <w:tcW w:w="891" w:type="dxa"/>
            <w:gridSpan w:val="3"/>
          </w:tcPr>
          <w:p w14:paraId="60453E71" w14:textId="77777777" w:rsidR="000B3023" w:rsidRDefault="000B3023" w:rsidP="000B3023">
            <w:r>
              <w:t>2</w:t>
            </w:r>
          </w:p>
        </w:tc>
        <w:tc>
          <w:tcPr>
            <w:tcW w:w="4040" w:type="dxa"/>
            <w:vAlign w:val="center"/>
          </w:tcPr>
          <w:p w14:paraId="5B7962F8" w14:textId="4BBC47AB" w:rsidR="000B3023" w:rsidRDefault="000B3023" w:rsidP="000B3023">
            <w:r>
              <w:rPr>
                <w:rFonts w:ascii="Calibri" w:hAnsi="Calibri"/>
                <w:color w:val="000000"/>
              </w:rPr>
              <w:t>Milenio</w:t>
            </w:r>
          </w:p>
        </w:tc>
      </w:tr>
      <w:tr w:rsidR="000B3023" w14:paraId="54A50993" w14:textId="77777777" w:rsidTr="000E7733">
        <w:trPr>
          <w:trHeight w:val="227"/>
        </w:trPr>
        <w:tc>
          <w:tcPr>
            <w:tcW w:w="1799" w:type="dxa"/>
            <w:vMerge/>
          </w:tcPr>
          <w:p w14:paraId="7924AC96" w14:textId="77777777" w:rsidR="000B3023" w:rsidRDefault="000B3023" w:rsidP="000B3023"/>
        </w:tc>
        <w:tc>
          <w:tcPr>
            <w:tcW w:w="1328" w:type="dxa"/>
            <w:gridSpan w:val="2"/>
          </w:tcPr>
          <w:p w14:paraId="0EFDDC66" w14:textId="77777777" w:rsidR="000B3023" w:rsidRDefault="000B3023" w:rsidP="000B3023">
            <w:r>
              <w:t>3</w:t>
            </w:r>
          </w:p>
        </w:tc>
        <w:tc>
          <w:tcPr>
            <w:tcW w:w="3141" w:type="dxa"/>
            <w:gridSpan w:val="2"/>
          </w:tcPr>
          <w:p w14:paraId="3BFCE9BB" w14:textId="77777777" w:rsidR="000B3023" w:rsidRDefault="000B3023" w:rsidP="000B3023">
            <w:r>
              <w:t>Imagen Televisión</w:t>
            </w:r>
          </w:p>
        </w:tc>
        <w:tc>
          <w:tcPr>
            <w:tcW w:w="891" w:type="dxa"/>
            <w:gridSpan w:val="3"/>
          </w:tcPr>
          <w:p w14:paraId="709F7902" w14:textId="77777777" w:rsidR="000B3023" w:rsidRDefault="000B3023" w:rsidP="000B3023">
            <w:r>
              <w:t>3</w:t>
            </w:r>
          </w:p>
        </w:tc>
        <w:tc>
          <w:tcPr>
            <w:tcW w:w="4040" w:type="dxa"/>
            <w:vAlign w:val="center"/>
          </w:tcPr>
          <w:p w14:paraId="30F225E8" w14:textId="21C19C1D" w:rsidR="000B3023" w:rsidRDefault="000B3023" w:rsidP="000B3023">
            <w:r>
              <w:rPr>
                <w:rFonts w:ascii="Calibri" w:hAnsi="Calibri"/>
                <w:color w:val="000000"/>
              </w:rPr>
              <w:t>Reforma</w:t>
            </w:r>
          </w:p>
        </w:tc>
      </w:tr>
      <w:tr w:rsidR="000B3023" w14:paraId="075626D9" w14:textId="77777777" w:rsidTr="000E7733">
        <w:trPr>
          <w:trHeight w:val="227"/>
        </w:trPr>
        <w:tc>
          <w:tcPr>
            <w:tcW w:w="1799" w:type="dxa"/>
            <w:vMerge/>
          </w:tcPr>
          <w:p w14:paraId="5A6D3381" w14:textId="77777777" w:rsidR="000B3023" w:rsidRDefault="000B3023" w:rsidP="000B3023"/>
        </w:tc>
        <w:tc>
          <w:tcPr>
            <w:tcW w:w="1328" w:type="dxa"/>
            <w:gridSpan w:val="2"/>
          </w:tcPr>
          <w:p w14:paraId="2A5DB34E" w14:textId="77777777" w:rsidR="000B3023" w:rsidRDefault="000B3023" w:rsidP="000B3023">
            <w:r>
              <w:t>4</w:t>
            </w:r>
          </w:p>
        </w:tc>
        <w:tc>
          <w:tcPr>
            <w:tcW w:w="3141" w:type="dxa"/>
            <w:gridSpan w:val="2"/>
          </w:tcPr>
          <w:p w14:paraId="67B49033" w14:textId="77777777" w:rsidR="000B3023" w:rsidRDefault="000B3023" w:rsidP="000B3023">
            <w:r>
              <w:t>Once TV</w:t>
            </w:r>
          </w:p>
        </w:tc>
        <w:tc>
          <w:tcPr>
            <w:tcW w:w="891" w:type="dxa"/>
            <w:gridSpan w:val="3"/>
          </w:tcPr>
          <w:p w14:paraId="150CDEB4" w14:textId="77777777" w:rsidR="000B3023" w:rsidRDefault="000B3023" w:rsidP="000B3023">
            <w:r>
              <w:t>4</w:t>
            </w:r>
          </w:p>
        </w:tc>
        <w:tc>
          <w:tcPr>
            <w:tcW w:w="4040" w:type="dxa"/>
            <w:vAlign w:val="center"/>
          </w:tcPr>
          <w:p w14:paraId="29C861A1" w14:textId="50F91170" w:rsidR="000B3023" w:rsidRDefault="000B3023" w:rsidP="000B3023">
            <w:r>
              <w:rPr>
                <w:rFonts w:ascii="Calibri" w:hAnsi="Calibri"/>
                <w:color w:val="000000"/>
              </w:rPr>
              <w:t>Jornada</w:t>
            </w:r>
          </w:p>
        </w:tc>
      </w:tr>
      <w:tr w:rsidR="000B3023" w14:paraId="59018D78" w14:textId="77777777" w:rsidTr="000E7733">
        <w:trPr>
          <w:trHeight w:val="227"/>
        </w:trPr>
        <w:tc>
          <w:tcPr>
            <w:tcW w:w="1799" w:type="dxa"/>
            <w:vMerge/>
          </w:tcPr>
          <w:p w14:paraId="0F1CFFA4" w14:textId="77777777" w:rsidR="000B3023" w:rsidRDefault="000B3023" w:rsidP="000B3023"/>
        </w:tc>
        <w:tc>
          <w:tcPr>
            <w:tcW w:w="1328" w:type="dxa"/>
            <w:gridSpan w:val="2"/>
          </w:tcPr>
          <w:p w14:paraId="668801E1" w14:textId="77777777" w:rsidR="000B3023" w:rsidRDefault="000B3023" w:rsidP="000B3023">
            <w:r>
              <w:t>5</w:t>
            </w:r>
          </w:p>
        </w:tc>
        <w:tc>
          <w:tcPr>
            <w:tcW w:w="3141" w:type="dxa"/>
            <w:gridSpan w:val="2"/>
          </w:tcPr>
          <w:p w14:paraId="0ABD03A3" w14:textId="77777777" w:rsidR="000B3023" w:rsidRDefault="000B3023" w:rsidP="000B3023">
            <w:r>
              <w:t>Canal 22</w:t>
            </w:r>
          </w:p>
        </w:tc>
        <w:tc>
          <w:tcPr>
            <w:tcW w:w="891" w:type="dxa"/>
            <w:gridSpan w:val="3"/>
          </w:tcPr>
          <w:p w14:paraId="1041311A" w14:textId="77777777" w:rsidR="000B3023" w:rsidRDefault="000B3023" w:rsidP="000B3023">
            <w:r>
              <w:t>5</w:t>
            </w:r>
          </w:p>
        </w:tc>
        <w:tc>
          <w:tcPr>
            <w:tcW w:w="4040" w:type="dxa"/>
            <w:vAlign w:val="center"/>
          </w:tcPr>
          <w:p w14:paraId="30055E5B" w14:textId="7F0F1F95" w:rsidR="000B3023" w:rsidRDefault="000B3023" w:rsidP="000B3023">
            <w:r>
              <w:rPr>
                <w:rFonts w:ascii="Calibri" w:hAnsi="Calibri"/>
                <w:color w:val="000000"/>
              </w:rPr>
              <w:t>Excélsior</w:t>
            </w:r>
          </w:p>
        </w:tc>
      </w:tr>
      <w:tr w:rsidR="000B3023" w14:paraId="19A62489" w14:textId="77777777" w:rsidTr="000E7733">
        <w:trPr>
          <w:trHeight w:val="227"/>
        </w:trPr>
        <w:tc>
          <w:tcPr>
            <w:tcW w:w="1799" w:type="dxa"/>
            <w:vMerge/>
          </w:tcPr>
          <w:p w14:paraId="2B9D0837" w14:textId="77777777" w:rsidR="000B3023" w:rsidRDefault="000B3023" w:rsidP="000B3023"/>
        </w:tc>
        <w:tc>
          <w:tcPr>
            <w:tcW w:w="1328" w:type="dxa"/>
            <w:gridSpan w:val="2"/>
          </w:tcPr>
          <w:p w14:paraId="4250F4BB" w14:textId="77777777" w:rsidR="000B3023" w:rsidRDefault="000B3023" w:rsidP="000B3023">
            <w:r>
              <w:t>6</w:t>
            </w:r>
          </w:p>
        </w:tc>
        <w:tc>
          <w:tcPr>
            <w:tcW w:w="3141" w:type="dxa"/>
            <w:gridSpan w:val="2"/>
          </w:tcPr>
          <w:p w14:paraId="36C9801A" w14:textId="77777777" w:rsidR="000B3023" w:rsidRDefault="000B3023" w:rsidP="000B3023">
            <w:r>
              <w:t>Una Voz con todos</w:t>
            </w:r>
          </w:p>
        </w:tc>
        <w:tc>
          <w:tcPr>
            <w:tcW w:w="891" w:type="dxa"/>
            <w:gridSpan w:val="3"/>
          </w:tcPr>
          <w:p w14:paraId="6B443AF0" w14:textId="77777777" w:rsidR="000B3023" w:rsidRDefault="000B3023" w:rsidP="000B3023">
            <w:r>
              <w:t>6</w:t>
            </w:r>
          </w:p>
        </w:tc>
        <w:tc>
          <w:tcPr>
            <w:tcW w:w="4040" w:type="dxa"/>
            <w:vAlign w:val="center"/>
          </w:tcPr>
          <w:p w14:paraId="3395ECB1" w14:textId="427CF163" w:rsidR="000B3023" w:rsidRDefault="000B3023" w:rsidP="000B3023">
            <w:r>
              <w:rPr>
                <w:rFonts w:ascii="Calibri" w:hAnsi="Calibri"/>
                <w:color w:val="000000"/>
              </w:rPr>
              <w:t>La Prensa</w:t>
            </w:r>
          </w:p>
        </w:tc>
      </w:tr>
      <w:tr w:rsidR="000B3023" w14:paraId="4BB3F8EE" w14:textId="77777777" w:rsidTr="000E7733">
        <w:trPr>
          <w:trHeight w:val="227"/>
        </w:trPr>
        <w:tc>
          <w:tcPr>
            <w:tcW w:w="1799" w:type="dxa"/>
            <w:vMerge/>
          </w:tcPr>
          <w:p w14:paraId="15D45445" w14:textId="77777777" w:rsidR="000B3023" w:rsidRDefault="000B3023" w:rsidP="000B3023"/>
        </w:tc>
        <w:tc>
          <w:tcPr>
            <w:tcW w:w="1328" w:type="dxa"/>
            <w:gridSpan w:val="2"/>
          </w:tcPr>
          <w:p w14:paraId="0DB18CE6" w14:textId="3B870F28" w:rsidR="000B3023" w:rsidRDefault="000B3023" w:rsidP="000B3023"/>
        </w:tc>
        <w:tc>
          <w:tcPr>
            <w:tcW w:w="3141" w:type="dxa"/>
            <w:gridSpan w:val="2"/>
          </w:tcPr>
          <w:p w14:paraId="6F76FF03" w14:textId="77777777" w:rsidR="000B3023" w:rsidRDefault="000B3023" w:rsidP="000B3023"/>
        </w:tc>
        <w:tc>
          <w:tcPr>
            <w:tcW w:w="891" w:type="dxa"/>
            <w:gridSpan w:val="3"/>
          </w:tcPr>
          <w:p w14:paraId="4321FD6B" w14:textId="77777777" w:rsidR="000B3023" w:rsidRDefault="000B3023" w:rsidP="000B3023">
            <w:r>
              <w:t>7</w:t>
            </w:r>
          </w:p>
        </w:tc>
        <w:tc>
          <w:tcPr>
            <w:tcW w:w="4040" w:type="dxa"/>
            <w:vAlign w:val="center"/>
          </w:tcPr>
          <w:p w14:paraId="0A03B7EF" w14:textId="4F044CFD" w:rsidR="000B3023" w:rsidRDefault="000B3023" w:rsidP="000B3023">
            <w:r>
              <w:rPr>
                <w:rFonts w:ascii="Calibri" w:hAnsi="Calibri"/>
                <w:color w:val="000000"/>
              </w:rPr>
              <w:t>El Gráfico</w:t>
            </w:r>
          </w:p>
        </w:tc>
      </w:tr>
      <w:tr w:rsidR="000B3023" w14:paraId="70F2B9B5" w14:textId="77777777" w:rsidTr="000E7733">
        <w:trPr>
          <w:trHeight w:val="227"/>
        </w:trPr>
        <w:tc>
          <w:tcPr>
            <w:tcW w:w="1799" w:type="dxa"/>
            <w:vMerge/>
          </w:tcPr>
          <w:p w14:paraId="5261A9A3" w14:textId="77777777" w:rsidR="000B3023" w:rsidRDefault="000B3023" w:rsidP="000B3023"/>
        </w:tc>
        <w:tc>
          <w:tcPr>
            <w:tcW w:w="1328" w:type="dxa"/>
            <w:gridSpan w:val="2"/>
          </w:tcPr>
          <w:p w14:paraId="07B5B0A1" w14:textId="475D4633" w:rsidR="000B3023" w:rsidRDefault="000B3023" w:rsidP="000B3023"/>
        </w:tc>
        <w:tc>
          <w:tcPr>
            <w:tcW w:w="3141" w:type="dxa"/>
            <w:gridSpan w:val="2"/>
          </w:tcPr>
          <w:p w14:paraId="6045BEDE" w14:textId="77777777" w:rsidR="000B3023" w:rsidRDefault="000B3023" w:rsidP="000B3023"/>
        </w:tc>
        <w:tc>
          <w:tcPr>
            <w:tcW w:w="891" w:type="dxa"/>
            <w:gridSpan w:val="3"/>
          </w:tcPr>
          <w:p w14:paraId="6EB83532" w14:textId="77777777" w:rsidR="000B3023" w:rsidRDefault="000B3023" w:rsidP="000B3023">
            <w:r>
              <w:t>8</w:t>
            </w:r>
          </w:p>
        </w:tc>
        <w:tc>
          <w:tcPr>
            <w:tcW w:w="4040" w:type="dxa"/>
            <w:vAlign w:val="center"/>
          </w:tcPr>
          <w:p w14:paraId="2BDDA43E" w14:textId="6F89A01C" w:rsidR="000B3023" w:rsidRDefault="000B3023" w:rsidP="000B3023">
            <w:r>
              <w:rPr>
                <w:rFonts w:ascii="Calibri" w:hAnsi="Calibri"/>
                <w:color w:val="000000"/>
              </w:rPr>
              <w:t>Uno más Uno</w:t>
            </w:r>
          </w:p>
        </w:tc>
      </w:tr>
      <w:tr w:rsidR="00ED1627" w14:paraId="75191C1B" w14:textId="77777777" w:rsidTr="000E7733">
        <w:trPr>
          <w:trHeight w:val="227"/>
        </w:trPr>
        <w:tc>
          <w:tcPr>
            <w:tcW w:w="1799" w:type="dxa"/>
            <w:vMerge/>
          </w:tcPr>
          <w:p w14:paraId="2ACB5721" w14:textId="77777777" w:rsidR="00ED1627" w:rsidRDefault="00ED1627" w:rsidP="000B3023"/>
        </w:tc>
        <w:tc>
          <w:tcPr>
            <w:tcW w:w="4469" w:type="dxa"/>
            <w:gridSpan w:val="4"/>
          </w:tcPr>
          <w:p w14:paraId="36F82111" w14:textId="767733F7" w:rsidR="00ED1627" w:rsidRPr="00ED1627" w:rsidRDefault="00ED1627" w:rsidP="00ED1627">
            <w:pPr>
              <w:jc w:val="center"/>
              <w:rPr>
                <w:b/>
              </w:rPr>
            </w:pPr>
            <w:r w:rsidRPr="00ED1627">
              <w:rPr>
                <w:b/>
              </w:rPr>
              <w:t>NATIVOS DIGITALES</w:t>
            </w:r>
          </w:p>
        </w:tc>
        <w:tc>
          <w:tcPr>
            <w:tcW w:w="891" w:type="dxa"/>
            <w:gridSpan w:val="3"/>
          </w:tcPr>
          <w:p w14:paraId="68196243" w14:textId="77777777" w:rsidR="00ED1627" w:rsidRDefault="00ED1627" w:rsidP="000B3023">
            <w:r>
              <w:t>9</w:t>
            </w:r>
          </w:p>
        </w:tc>
        <w:tc>
          <w:tcPr>
            <w:tcW w:w="4040" w:type="dxa"/>
            <w:vAlign w:val="center"/>
          </w:tcPr>
          <w:p w14:paraId="30DBA36B" w14:textId="0A571140" w:rsidR="00ED1627" w:rsidRDefault="00ED1627" w:rsidP="000B3023">
            <w:r>
              <w:rPr>
                <w:rFonts w:ascii="Calibri" w:hAnsi="Calibri"/>
                <w:color w:val="000000"/>
              </w:rPr>
              <w:t>NTR Noticias (Guadalajara)</w:t>
            </w:r>
          </w:p>
        </w:tc>
      </w:tr>
      <w:tr w:rsidR="00ED1627" w14:paraId="53921EB3" w14:textId="77777777" w:rsidTr="000E7733">
        <w:trPr>
          <w:trHeight w:val="227"/>
        </w:trPr>
        <w:tc>
          <w:tcPr>
            <w:tcW w:w="1799" w:type="dxa"/>
            <w:vMerge/>
          </w:tcPr>
          <w:p w14:paraId="5F5828A6" w14:textId="77777777" w:rsidR="00ED1627" w:rsidRDefault="00ED1627" w:rsidP="00ED1627"/>
        </w:tc>
        <w:tc>
          <w:tcPr>
            <w:tcW w:w="1328" w:type="dxa"/>
            <w:gridSpan w:val="2"/>
          </w:tcPr>
          <w:p w14:paraId="541C576C" w14:textId="56118BAE" w:rsidR="00ED1627" w:rsidRDefault="00ED1627" w:rsidP="00ED1627">
            <w:r>
              <w:t>1</w:t>
            </w:r>
          </w:p>
        </w:tc>
        <w:tc>
          <w:tcPr>
            <w:tcW w:w="3141" w:type="dxa"/>
            <w:gridSpan w:val="2"/>
            <w:vAlign w:val="center"/>
          </w:tcPr>
          <w:p w14:paraId="5E52B262" w14:textId="718DA4CD" w:rsidR="00ED1627" w:rsidRDefault="00ED1627" w:rsidP="00ED1627">
            <w:r>
              <w:rPr>
                <w:rFonts w:ascii="Calibri" w:hAnsi="Calibri"/>
                <w:color w:val="000000"/>
              </w:rPr>
              <w:t>Sin</w:t>
            </w:r>
            <w:r w:rsidR="00B3215A">
              <w:rPr>
                <w:rFonts w:ascii="Calibri" w:hAnsi="Calibri"/>
                <w:color w:val="000000"/>
              </w:rPr>
              <w:t xml:space="preserve"> </w:t>
            </w:r>
            <w:r>
              <w:rPr>
                <w:rFonts w:ascii="Calibri" w:hAnsi="Calibri"/>
                <w:color w:val="000000"/>
              </w:rPr>
              <w:t>Embargo</w:t>
            </w:r>
          </w:p>
        </w:tc>
        <w:tc>
          <w:tcPr>
            <w:tcW w:w="891" w:type="dxa"/>
            <w:gridSpan w:val="3"/>
          </w:tcPr>
          <w:p w14:paraId="259245E0" w14:textId="77777777" w:rsidR="00ED1627" w:rsidRDefault="00ED1627" w:rsidP="00ED1627">
            <w:r>
              <w:t>10</w:t>
            </w:r>
          </w:p>
        </w:tc>
        <w:tc>
          <w:tcPr>
            <w:tcW w:w="4040" w:type="dxa"/>
            <w:vAlign w:val="center"/>
          </w:tcPr>
          <w:p w14:paraId="778F67E8" w14:textId="5413242B" w:rsidR="00ED1627" w:rsidRDefault="00ED1627" w:rsidP="00ED1627">
            <w:r>
              <w:rPr>
                <w:rFonts w:ascii="Calibri" w:hAnsi="Calibri"/>
                <w:color w:val="000000"/>
              </w:rPr>
              <w:t>El Informador (Guadalajara)</w:t>
            </w:r>
          </w:p>
        </w:tc>
      </w:tr>
      <w:tr w:rsidR="00ED1627" w14:paraId="2D588BAA" w14:textId="77777777" w:rsidTr="000E7733">
        <w:trPr>
          <w:trHeight w:val="227"/>
        </w:trPr>
        <w:tc>
          <w:tcPr>
            <w:tcW w:w="1799" w:type="dxa"/>
            <w:vMerge/>
          </w:tcPr>
          <w:p w14:paraId="27B096C4" w14:textId="77777777" w:rsidR="00ED1627" w:rsidRDefault="00ED1627" w:rsidP="00ED1627"/>
        </w:tc>
        <w:tc>
          <w:tcPr>
            <w:tcW w:w="1328" w:type="dxa"/>
            <w:gridSpan w:val="2"/>
          </w:tcPr>
          <w:p w14:paraId="3C949999" w14:textId="7A288346" w:rsidR="00ED1627" w:rsidRDefault="00ED1627" w:rsidP="00ED1627">
            <w:r>
              <w:t>2</w:t>
            </w:r>
          </w:p>
        </w:tc>
        <w:tc>
          <w:tcPr>
            <w:tcW w:w="3141" w:type="dxa"/>
            <w:gridSpan w:val="2"/>
            <w:vAlign w:val="center"/>
          </w:tcPr>
          <w:p w14:paraId="2BD5457F" w14:textId="2D207C0C" w:rsidR="00ED1627" w:rsidRDefault="00ED1627" w:rsidP="00ED1627">
            <w:r>
              <w:rPr>
                <w:rFonts w:ascii="Calibri" w:hAnsi="Calibri"/>
                <w:color w:val="000000"/>
              </w:rPr>
              <w:t>Aristegui Noticias</w:t>
            </w:r>
          </w:p>
        </w:tc>
        <w:tc>
          <w:tcPr>
            <w:tcW w:w="891" w:type="dxa"/>
            <w:gridSpan w:val="3"/>
          </w:tcPr>
          <w:p w14:paraId="2FD7D47B" w14:textId="77777777" w:rsidR="00ED1627" w:rsidRDefault="00ED1627" w:rsidP="00ED1627">
            <w:r>
              <w:t>11</w:t>
            </w:r>
          </w:p>
        </w:tc>
        <w:tc>
          <w:tcPr>
            <w:tcW w:w="4040" w:type="dxa"/>
            <w:vAlign w:val="center"/>
          </w:tcPr>
          <w:p w14:paraId="05FF4722" w14:textId="4E11ECB8" w:rsidR="00ED1627" w:rsidRDefault="00ED1627" w:rsidP="00ED1627">
            <w:r>
              <w:rPr>
                <w:rFonts w:ascii="Calibri" w:hAnsi="Calibri"/>
                <w:color w:val="000000"/>
              </w:rPr>
              <w:t>ABC (Mty)</w:t>
            </w:r>
          </w:p>
        </w:tc>
      </w:tr>
      <w:tr w:rsidR="00ED1627" w14:paraId="3D162BEF" w14:textId="77777777" w:rsidTr="000E7733">
        <w:trPr>
          <w:trHeight w:val="227"/>
        </w:trPr>
        <w:tc>
          <w:tcPr>
            <w:tcW w:w="1799" w:type="dxa"/>
            <w:vMerge/>
          </w:tcPr>
          <w:p w14:paraId="38F2C7F5" w14:textId="77777777" w:rsidR="00ED1627" w:rsidRDefault="00ED1627" w:rsidP="00ED1627"/>
        </w:tc>
        <w:tc>
          <w:tcPr>
            <w:tcW w:w="1328" w:type="dxa"/>
            <w:gridSpan w:val="2"/>
          </w:tcPr>
          <w:p w14:paraId="54EDDB9E" w14:textId="7F41184D" w:rsidR="00ED1627" w:rsidRDefault="00ED1627" w:rsidP="00ED1627">
            <w:r>
              <w:t>3</w:t>
            </w:r>
          </w:p>
        </w:tc>
        <w:tc>
          <w:tcPr>
            <w:tcW w:w="3141" w:type="dxa"/>
            <w:gridSpan w:val="2"/>
            <w:vAlign w:val="center"/>
          </w:tcPr>
          <w:p w14:paraId="440F1F87" w14:textId="5243A65C" w:rsidR="00ED1627" w:rsidRDefault="00ED1627" w:rsidP="00ED1627">
            <w:r>
              <w:rPr>
                <w:rFonts w:ascii="Calibri" w:hAnsi="Calibri"/>
                <w:color w:val="000000"/>
              </w:rPr>
              <w:t>SDP Noticias</w:t>
            </w:r>
          </w:p>
        </w:tc>
        <w:tc>
          <w:tcPr>
            <w:tcW w:w="891" w:type="dxa"/>
            <w:gridSpan w:val="3"/>
          </w:tcPr>
          <w:p w14:paraId="133963CC" w14:textId="77777777" w:rsidR="00ED1627" w:rsidRDefault="00ED1627" w:rsidP="00ED1627">
            <w:r>
              <w:t>12</w:t>
            </w:r>
          </w:p>
        </w:tc>
        <w:tc>
          <w:tcPr>
            <w:tcW w:w="4040" w:type="dxa"/>
            <w:vAlign w:val="center"/>
          </w:tcPr>
          <w:p w14:paraId="1BB65637" w14:textId="17B8EA62" w:rsidR="00ED1627" w:rsidRDefault="00ED1627" w:rsidP="00ED1627">
            <w:r>
              <w:rPr>
                <w:rFonts w:ascii="Calibri" w:hAnsi="Calibri"/>
                <w:color w:val="000000"/>
              </w:rPr>
              <w:t>El Horizonte (Mty)</w:t>
            </w:r>
          </w:p>
        </w:tc>
      </w:tr>
      <w:tr w:rsidR="00ED1627" w14:paraId="74867369" w14:textId="77777777" w:rsidTr="000E7733">
        <w:trPr>
          <w:trHeight w:val="227"/>
        </w:trPr>
        <w:tc>
          <w:tcPr>
            <w:tcW w:w="1799" w:type="dxa"/>
            <w:vMerge/>
          </w:tcPr>
          <w:p w14:paraId="16A05342" w14:textId="77777777" w:rsidR="00ED1627" w:rsidRDefault="00ED1627" w:rsidP="00ED1627"/>
        </w:tc>
        <w:tc>
          <w:tcPr>
            <w:tcW w:w="1328" w:type="dxa"/>
            <w:gridSpan w:val="2"/>
          </w:tcPr>
          <w:p w14:paraId="1FA6BFE1" w14:textId="7F4E362F" w:rsidR="00ED1627" w:rsidRDefault="00ED1627" w:rsidP="00ED1627">
            <w:r>
              <w:t>4</w:t>
            </w:r>
          </w:p>
        </w:tc>
        <w:tc>
          <w:tcPr>
            <w:tcW w:w="3141" w:type="dxa"/>
            <w:gridSpan w:val="2"/>
            <w:vAlign w:val="center"/>
          </w:tcPr>
          <w:p w14:paraId="5B1BD75B" w14:textId="0A2182F3" w:rsidR="00ED1627" w:rsidRDefault="00B3215A" w:rsidP="00ED1627">
            <w:r>
              <w:rPr>
                <w:rFonts w:ascii="Calibri" w:hAnsi="Calibri"/>
                <w:color w:val="000000"/>
              </w:rPr>
              <w:t>Nación</w:t>
            </w:r>
            <w:r w:rsidR="00ED1627">
              <w:rPr>
                <w:rFonts w:ascii="Calibri" w:hAnsi="Calibri"/>
                <w:color w:val="000000"/>
              </w:rPr>
              <w:t xml:space="preserve"> 321</w:t>
            </w:r>
          </w:p>
        </w:tc>
        <w:tc>
          <w:tcPr>
            <w:tcW w:w="891" w:type="dxa"/>
            <w:gridSpan w:val="3"/>
          </w:tcPr>
          <w:p w14:paraId="562195E0" w14:textId="77777777" w:rsidR="00ED1627" w:rsidRDefault="00ED1627" w:rsidP="00ED1627">
            <w:r>
              <w:t>13</w:t>
            </w:r>
          </w:p>
        </w:tc>
        <w:tc>
          <w:tcPr>
            <w:tcW w:w="4040" w:type="dxa"/>
            <w:vAlign w:val="center"/>
          </w:tcPr>
          <w:p w14:paraId="617F87B7" w14:textId="3FE5BF18" w:rsidR="00ED1627" w:rsidRDefault="00ED1627" w:rsidP="00ED1627">
            <w:r>
              <w:rPr>
                <w:rFonts w:ascii="Calibri" w:hAnsi="Calibri"/>
                <w:color w:val="000000"/>
              </w:rPr>
              <w:t>El Porvenir (Mty)</w:t>
            </w:r>
          </w:p>
        </w:tc>
      </w:tr>
      <w:tr w:rsidR="00ED1627" w14:paraId="0F1FF6E7" w14:textId="77777777" w:rsidTr="000E7733">
        <w:trPr>
          <w:trHeight w:val="227"/>
        </w:trPr>
        <w:tc>
          <w:tcPr>
            <w:tcW w:w="1799" w:type="dxa"/>
            <w:vMerge/>
          </w:tcPr>
          <w:p w14:paraId="65066D9E" w14:textId="77777777" w:rsidR="00ED1627" w:rsidRDefault="00ED1627" w:rsidP="00ED1627"/>
        </w:tc>
        <w:tc>
          <w:tcPr>
            <w:tcW w:w="1328" w:type="dxa"/>
            <w:gridSpan w:val="2"/>
          </w:tcPr>
          <w:p w14:paraId="42A82495" w14:textId="76819EC9" w:rsidR="00ED1627" w:rsidRDefault="00ED1627" w:rsidP="00ED1627">
            <w:r>
              <w:t>5</w:t>
            </w:r>
          </w:p>
        </w:tc>
        <w:tc>
          <w:tcPr>
            <w:tcW w:w="3141" w:type="dxa"/>
            <w:gridSpan w:val="2"/>
            <w:vAlign w:val="center"/>
          </w:tcPr>
          <w:p w14:paraId="47904E55" w14:textId="4B22C331" w:rsidR="00ED1627" w:rsidRDefault="00ED1627" w:rsidP="00ED1627">
            <w:r>
              <w:rPr>
                <w:rFonts w:ascii="Calibri" w:hAnsi="Calibri"/>
                <w:color w:val="000000"/>
              </w:rPr>
              <w:t>La Silla Rota</w:t>
            </w:r>
          </w:p>
        </w:tc>
        <w:tc>
          <w:tcPr>
            <w:tcW w:w="891" w:type="dxa"/>
            <w:gridSpan w:val="3"/>
          </w:tcPr>
          <w:p w14:paraId="0619E36E" w14:textId="77777777" w:rsidR="00ED1627" w:rsidRDefault="00ED1627" w:rsidP="00ED1627">
            <w:r>
              <w:t>14</w:t>
            </w:r>
          </w:p>
        </w:tc>
        <w:tc>
          <w:tcPr>
            <w:tcW w:w="4040" w:type="dxa"/>
            <w:vAlign w:val="center"/>
          </w:tcPr>
          <w:p w14:paraId="2A36B08E" w14:textId="2945B974" w:rsidR="00ED1627" w:rsidRDefault="00ED1627" w:rsidP="00ED1627">
            <w:r>
              <w:rPr>
                <w:rFonts w:ascii="Calibri" w:hAnsi="Calibri"/>
                <w:color w:val="000000"/>
              </w:rPr>
              <w:t>El Sur (Guerrero)</w:t>
            </w:r>
          </w:p>
        </w:tc>
      </w:tr>
      <w:tr w:rsidR="00ED1627" w14:paraId="6B0C9536" w14:textId="77777777" w:rsidTr="000E7733">
        <w:trPr>
          <w:trHeight w:val="227"/>
        </w:trPr>
        <w:tc>
          <w:tcPr>
            <w:tcW w:w="1799" w:type="dxa"/>
            <w:vMerge/>
          </w:tcPr>
          <w:p w14:paraId="584FC20D" w14:textId="77777777" w:rsidR="00ED1627" w:rsidRDefault="00ED1627" w:rsidP="00ED1627"/>
        </w:tc>
        <w:tc>
          <w:tcPr>
            <w:tcW w:w="1328" w:type="dxa"/>
            <w:gridSpan w:val="2"/>
          </w:tcPr>
          <w:p w14:paraId="06D4472A" w14:textId="77777777" w:rsidR="00ED1627" w:rsidRDefault="00ED1627" w:rsidP="00ED1627"/>
        </w:tc>
        <w:tc>
          <w:tcPr>
            <w:tcW w:w="3141" w:type="dxa"/>
            <w:gridSpan w:val="2"/>
            <w:vAlign w:val="center"/>
          </w:tcPr>
          <w:p w14:paraId="18BAD2F4" w14:textId="16E66309" w:rsidR="00ED1627" w:rsidRDefault="00ED1627" w:rsidP="00ED1627"/>
        </w:tc>
        <w:tc>
          <w:tcPr>
            <w:tcW w:w="891" w:type="dxa"/>
            <w:gridSpan w:val="3"/>
          </w:tcPr>
          <w:p w14:paraId="523B9310" w14:textId="77777777" w:rsidR="00ED1627" w:rsidRDefault="00ED1627" w:rsidP="00ED1627">
            <w:r>
              <w:t>15</w:t>
            </w:r>
          </w:p>
        </w:tc>
        <w:tc>
          <w:tcPr>
            <w:tcW w:w="4040" w:type="dxa"/>
            <w:vAlign w:val="center"/>
          </w:tcPr>
          <w:p w14:paraId="52859E09" w14:textId="580FB834" w:rsidR="00ED1627" w:rsidRDefault="00ED1627" w:rsidP="00ED1627">
            <w:r>
              <w:rPr>
                <w:rFonts w:ascii="Calibri" w:hAnsi="Calibri"/>
                <w:color w:val="000000"/>
              </w:rPr>
              <w:t>Novedades de Acapulco (Guerrero)</w:t>
            </w:r>
          </w:p>
        </w:tc>
      </w:tr>
      <w:tr w:rsidR="000B3023" w14:paraId="450B62B0" w14:textId="77777777" w:rsidTr="000E7733">
        <w:trPr>
          <w:trHeight w:val="227"/>
        </w:trPr>
        <w:tc>
          <w:tcPr>
            <w:tcW w:w="1799" w:type="dxa"/>
            <w:vMerge/>
          </w:tcPr>
          <w:p w14:paraId="5CC51F91" w14:textId="77777777" w:rsidR="000B3023" w:rsidRDefault="000B3023" w:rsidP="000B3023"/>
        </w:tc>
        <w:tc>
          <w:tcPr>
            <w:tcW w:w="1328" w:type="dxa"/>
            <w:gridSpan w:val="2"/>
          </w:tcPr>
          <w:p w14:paraId="1158EDB2" w14:textId="77777777" w:rsidR="000B3023" w:rsidRDefault="000B3023" w:rsidP="000B3023"/>
        </w:tc>
        <w:tc>
          <w:tcPr>
            <w:tcW w:w="3141" w:type="dxa"/>
            <w:gridSpan w:val="2"/>
          </w:tcPr>
          <w:p w14:paraId="1BA38E59" w14:textId="77777777" w:rsidR="000B3023" w:rsidRDefault="000B3023" w:rsidP="000B3023"/>
        </w:tc>
        <w:tc>
          <w:tcPr>
            <w:tcW w:w="891" w:type="dxa"/>
            <w:gridSpan w:val="3"/>
          </w:tcPr>
          <w:p w14:paraId="6C98A726" w14:textId="77777777" w:rsidR="000B3023" w:rsidRDefault="000B3023" w:rsidP="000B3023">
            <w:r>
              <w:t>16</w:t>
            </w:r>
          </w:p>
        </w:tc>
        <w:tc>
          <w:tcPr>
            <w:tcW w:w="4040" w:type="dxa"/>
            <w:vAlign w:val="center"/>
          </w:tcPr>
          <w:p w14:paraId="37514D33" w14:textId="0974E081" w:rsidR="000B3023" w:rsidRDefault="000B3023" w:rsidP="000B3023">
            <w:r>
              <w:rPr>
                <w:rFonts w:ascii="Calibri" w:hAnsi="Calibri"/>
                <w:color w:val="000000"/>
              </w:rPr>
              <w:t>El Sol de Acapulco (Guerrero)</w:t>
            </w:r>
          </w:p>
        </w:tc>
      </w:tr>
      <w:tr w:rsidR="000B3023" w14:paraId="7464E5CB" w14:textId="77777777" w:rsidTr="000E7733">
        <w:trPr>
          <w:trHeight w:val="227"/>
        </w:trPr>
        <w:tc>
          <w:tcPr>
            <w:tcW w:w="1799" w:type="dxa"/>
            <w:vMerge/>
          </w:tcPr>
          <w:p w14:paraId="60D5C683" w14:textId="77777777" w:rsidR="000B3023" w:rsidRDefault="000B3023" w:rsidP="000B3023"/>
        </w:tc>
        <w:tc>
          <w:tcPr>
            <w:tcW w:w="1328" w:type="dxa"/>
            <w:gridSpan w:val="2"/>
          </w:tcPr>
          <w:p w14:paraId="042D81DC" w14:textId="77777777" w:rsidR="000B3023" w:rsidRDefault="000B3023" w:rsidP="000B3023"/>
        </w:tc>
        <w:tc>
          <w:tcPr>
            <w:tcW w:w="3141" w:type="dxa"/>
            <w:gridSpan w:val="2"/>
          </w:tcPr>
          <w:p w14:paraId="60DB8879" w14:textId="77777777" w:rsidR="000B3023" w:rsidRDefault="000B3023" w:rsidP="000B3023"/>
        </w:tc>
        <w:tc>
          <w:tcPr>
            <w:tcW w:w="891" w:type="dxa"/>
            <w:gridSpan w:val="3"/>
          </w:tcPr>
          <w:p w14:paraId="610F6298" w14:textId="77777777" w:rsidR="000B3023" w:rsidRDefault="000B3023" w:rsidP="000B3023">
            <w:r>
              <w:t>17</w:t>
            </w:r>
          </w:p>
        </w:tc>
        <w:tc>
          <w:tcPr>
            <w:tcW w:w="4040" w:type="dxa"/>
            <w:vAlign w:val="center"/>
          </w:tcPr>
          <w:p w14:paraId="26465CDA" w14:textId="0F7207DD" w:rsidR="000B3023" w:rsidRDefault="000B3023" w:rsidP="000B3023">
            <w:r>
              <w:rPr>
                <w:rFonts w:ascii="Calibri" w:hAnsi="Calibri"/>
                <w:color w:val="000000"/>
              </w:rPr>
              <w:t>La Jornada Guerrero (Guerrero)</w:t>
            </w:r>
          </w:p>
        </w:tc>
      </w:tr>
      <w:tr w:rsidR="000B3023" w14:paraId="550A4AF4" w14:textId="77777777" w:rsidTr="000E7733">
        <w:trPr>
          <w:trHeight w:val="227"/>
        </w:trPr>
        <w:tc>
          <w:tcPr>
            <w:tcW w:w="1799" w:type="dxa"/>
            <w:vMerge/>
          </w:tcPr>
          <w:p w14:paraId="5DD08B57" w14:textId="77777777" w:rsidR="000B3023" w:rsidRDefault="000B3023" w:rsidP="000B3023"/>
        </w:tc>
        <w:tc>
          <w:tcPr>
            <w:tcW w:w="1328" w:type="dxa"/>
            <w:gridSpan w:val="2"/>
          </w:tcPr>
          <w:p w14:paraId="247E6658" w14:textId="77777777" w:rsidR="000B3023" w:rsidRDefault="000B3023" w:rsidP="000B3023"/>
        </w:tc>
        <w:tc>
          <w:tcPr>
            <w:tcW w:w="3141" w:type="dxa"/>
            <w:gridSpan w:val="2"/>
          </w:tcPr>
          <w:p w14:paraId="2028FA5D" w14:textId="77777777" w:rsidR="000B3023" w:rsidRDefault="000B3023" w:rsidP="000B3023"/>
        </w:tc>
        <w:tc>
          <w:tcPr>
            <w:tcW w:w="891" w:type="dxa"/>
            <w:gridSpan w:val="3"/>
          </w:tcPr>
          <w:p w14:paraId="5F1984B2" w14:textId="77777777" w:rsidR="000B3023" w:rsidRDefault="000B3023" w:rsidP="000B3023">
            <w:r>
              <w:t>18</w:t>
            </w:r>
          </w:p>
        </w:tc>
        <w:tc>
          <w:tcPr>
            <w:tcW w:w="4040" w:type="dxa"/>
            <w:vAlign w:val="center"/>
          </w:tcPr>
          <w:p w14:paraId="7104825E" w14:textId="51C3A849" w:rsidR="000B3023" w:rsidRDefault="000B3023" w:rsidP="000B3023">
            <w:r>
              <w:rPr>
                <w:rFonts w:ascii="Calibri" w:hAnsi="Calibri"/>
                <w:color w:val="000000"/>
              </w:rPr>
              <w:t>El Siglo de Torreón (Coah.)</w:t>
            </w:r>
          </w:p>
        </w:tc>
      </w:tr>
      <w:tr w:rsidR="000B3023" w14:paraId="7C704451" w14:textId="77777777" w:rsidTr="000E7733">
        <w:trPr>
          <w:trHeight w:val="227"/>
        </w:trPr>
        <w:tc>
          <w:tcPr>
            <w:tcW w:w="1799" w:type="dxa"/>
            <w:vMerge/>
          </w:tcPr>
          <w:p w14:paraId="06EA67C2" w14:textId="77777777" w:rsidR="000B3023" w:rsidRDefault="000B3023" w:rsidP="000B3023"/>
        </w:tc>
        <w:tc>
          <w:tcPr>
            <w:tcW w:w="1328" w:type="dxa"/>
            <w:gridSpan w:val="2"/>
          </w:tcPr>
          <w:p w14:paraId="699B2D47" w14:textId="77777777" w:rsidR="000B3023" w:rsidRDefault="000B3023" w:rsidP="000B3023"/>
        </w:tc>
        <w:tc>
          <w:tcPr>
            <w:tcW w:w="3141" w:type="dxa"/>
            <w:gridSpan w:val="2"/>
          </w:tcPr>
          <w:p w14:paraId="0124F8A7" w14:textId="77777777" w:rsidR="000B3023" w:rsidRDefault="000B3023" w:rsidP="000B3023"/>
        </w:tc>
        <w:tc>
          <w:tcPr>
            <w:tcW w:w="891" w:type="dxa"/>
            <w:gridSpan w:val="3"/>
          </w:tcPr>
          <w:p w14:paraId="0263DBD0" w14:textId="77777777" w:rsidR="000B3023" w:rsidRDefault="000B3023" w:rsidP="000B3023">
            <w:r>
              <w:t>19</w:t>
            </w:r>
          </w:p>
        </w:tc>
        <w:tc>
          <w:tcPr>
            <w:tcW w:w="4040" w:type="dxa"/>
            <w:vAlign w:val="center"/>
          </w:tcPr>
          <w:p w14:paraId="4BF4766E" w14:textId="795ED9B6" w:rsidR="000B3023" w:rsidRDefault="000B3023" w:rsidP="000B3023">
            <w:r>
              <w:rPr>
                <w:rFonts w:ascii="Calibri" w:hAnsi="Calibri"/>
                <w:color w:val="000000"/>
              </w:rPr>
              <w:t>Zócalo Saltillo (Coah.)</w:t>
            </w:r>
          </w:p>
        </w:tc>
      </w:tr>
      <w:tr w:rsidR="000B3023" w14:paraId="16247755" w14:textId="77777777" w:rsidTr="000E7733">
        <w:trPr>
          <w:trHeight w:val="227"/>
        </w:trPr>
        <w:tc>
          <w:tcPr>
            <w:tcW w:w="1799" w:type="dxa"/>
            <w:vMerge/>
          </w:tcPr>
          <w:p w14:paraId="79F9CDA9" w14:textId="77777777" w:rsidR="000B3023" w:rsidRDefault="000B3023" w:rsidP="000B3023"/>
        </w:tc>
        <w:tc>
          <w:tcPr>
            <w:tcW w:w="1328" w:type="dxa"/>
            <w:gridSpan w:val="2"/>
          </w:tcPr>
          <w:p w14:paraId="7F53BE82" w14:textId="77777777" w:rsidR="000B3023" w:rsidRDefault="000B3023" w:rsidP="000B3023"/>
        </w:tc>
        <w:tc>
          <w:tcPr>
            <w:tcW w:w="3141" w:type="dxa"/>
            <w:gridSpan w:val="2"/>
          </w:tcPr>
          <w:p w14:paraId="4AC073A4" w14:textId="77777777" w:rsidR="000B3023" w:rsidRDefault="000B3023" w:rsidP="000B3023"/>
        </w:tc>
        <w:tc>
          <w:tcPr>
            <w:tcW w:w="891" w:type="dxa"/>
            <w:gridSpan w:val="3"/>
          </w:tcPr>
          <w:p w14:paraId="54214281" w14:textId="77777777" w:rsidR="000B3023" w:rsidRDefault="000B3023" w:rsidP="000B3023">
            <w:r>
              <w:t>20</w:t>
            </w:r>
          </w:p>
        </w:tc>
        <w:tc>
          <w:tcPr>
            <w:tcW w:w="4040" w:type="dxa"/>
            <w:vAlign w:val="center"/>
          </w:tcPr>
          <w:p w14:paraId="1B01263B" w14:textId="291FC951" w:rsidR="000B3023" w:rsidRDefault="000B3023" w:rsidP="000B3023">
            <w:r>
              <w:rPr>
                <w:rFonts w:ascii="Calibri" w:hAnsi="Calibri"/>
                <w:color w:val="000000"/>
              </w:rPr>
              <w:t>Vanguardia (Coah.)</w:t>
            </w:r>
          </w:p>
        </w:tc>
      </w:tr>
      <w:tr w:rsidR="000B3023" w14:paraId="6D92C5B5" w14:textId="77777777" w:rsidTr="000E7733">
        <w:trPr>
          <w:trHeight w:val="227"/>
        </w:trPr>
        <w:tc>
          <w:tcPr>
            <w:tcW w:w="1799" w:type="dxa"/>
            <w:vMerge/>
          </w:tcPr>
          <w:p w14:paraId="1002BFD0" w14:textId="77777777" w:rsidR="000B3023" w:rsidRDefault="000B3023" w:rsidP="000B3023"/>
        </w:tc>
        <w:tc>
          <w:tcPr>
            <w:tcW w:w="1328" w:type="dxa"/>
            <w:gridSpan w:val="2"/>
          </w:tcPr>
          <w:p w14:paraId="5485506C" w14:textId="77777777" w:rsidR="000B3023" w:rsidRDefault="000B3023" w:rsidP="000B3023"/>
        </w:tc>
        <w:tc>
          <w:tcPr>
            <w:tcW w:w="3141" w:type="dxa"/>
            <w:gridSpan w:val="2"/>
          </w:tcPr>
          <w:p w14:paraId="196B327A" w14:textId="77777777" w:rsidR="000B3023" w:rsidRDefault="000B3023" w:rsidP="000B3023"/>
        </w:tc>
        <w:tc>
          <w:tcPr>
            <w:tcW w:w="891" w:type="dxa"/>
            <w:gridSpan w:val="3"/>
          </w:tcPr>
          <w:p w14:paraId="407C33BC" w14:textId="77777777" w:rsidR="000B3023" w:rsidRDefault="000B3023" w:rsidP="000B3023">
            <w:r>
              <w:t>21</w:t>
            </w:r>
          </w:p>
        </w:tc>
        <w:tc>
          <w:tcPr>
            <w:tcW w:w="4040" w:type="dxa"/>
            <w:vAlign w:val="center"/>
          </w:tcPr>
          <w:p w14:paraId="77D97CB9" w14:textId="5F8EADD5" w:rsidR="000B3023" w:rsidRDefault="000B3023" w:rsidP="000B3023">
            <w:r>
              <w:rPr>
                <w:rFonts w:ascii="Calibri" w:hAnsi="Calibri"/>
                <w:color w:val="000000"/>
              </w:rPr>
              <w:t>La Crónica de Baja California</w:t>
            </w:r>
          </w:p>
        </w:tc>
      </w:tr>
      <w:tr w:rsidR="000B3023" w14:paraId="1674BA65" w14:textId="77777777" w:rsidTr="000E7733">
        <w:trPr>
          <w:trHeight w:val="227"/>
        </w:trPr>
        <w:tc>
          <w:tcPr>
            <w:tcW w:w="1799" w:type="dxa"/>
            <w:vMerge/>
          </w:tcPr>
          <w:p w14:paraId="32B79E60" w14:textId="77777777" w:rsidR="000B3023" w:rsidRDefault="000B3023" w:rsidP="000B3023"/>
        </w:tc>
        <w:tc>
          <w:tcPr>
            <w:tcW w:w="1328" w:type="dxa"/>
            <w:gridSpan w:val="2"/>
          </w:tcPr>
          <w:p w14:paraId="494398D3" w14:textId="77777777" w:rsidR="000B3023" w:rsidRDefault="000B3023" w:rsidP="000B3023"/>
        </w:tc>
        <w:tc>
          <w:tcPr>
            <w:tcW w:w="3141" w:type="dxa"/>
            <w:gridSpan w:val="2"/>
          </w:tcPr>
          <w:p w14:paraId="414AA939" w14:textId="77777777" w:rsidR="000B3023" w:rsidRDefault="000B3023" w:rsidP="000B3023"/>
        </w:tc>
        <w:tc>
          <w:tcPr>
            <w:tcW w:w="891" w:type="dxa"/>
            <w:gridSpan w:val="3"/>
          </w:tcPr>
          <w:p w14:paraId="684ACFFD" w14:textId="77777777" w:rsidR="000B3023" w:rsidRDefault="000B3023" w:rsidP="000B3023">
            <w:r>
              <w:t>22</w:t>
            </w:r>
          </w:p>
        </w:tc>
        <w:tc>
          <w:tcPr>
            <w:tcW w:w="4040" w:type="dxa"/>
            <w:vAlign w:val="center"/>
          </w:tcPr>
          <w:p w14:paraId="191A0669" w14:textId="12271B8F" w:rsidR="000B3023" w:rsidRDefault="000B3023" w:rsidP="000B3023">
            <w:r>
              <w:rPr>
                <w:rFonts w:ascii="Calibri" w:hAnsi="Calibri"/>
                <w:color w:val="000000"/>
              </w:rPr>
              <w:t>La Voz de la Frontera (Baja California)</w:t>
            </w:r>
          </w:p>
        </w:tc>
      </w:tr>
      <w:tr w:rsidR="000B3023" w14:paraId="5402D815" w14:textId="77777777" w:rsidTr="000E7733">
        <w:trPr>
          <w:trHeight w:val="227"/>
        </w:trPr>
        <w:tc>
          <w:tcPr>
            <w:tcW w:w="1799" w:type="dxa"/>
            <w:vMerge/>
          </w:tcPr>
          <w:p w14:paraId="171F7CC6" w14:textId="77777777" w:rsidR="000B3023" w:rsidRDefault="000B3023" w:rsidP="000B3023"/>
        </w:tc>
        <w:tc>
          <w:tcPr>
            <w:tcW w:w="1328" w:type="dxa"/>
            <w:gridSpan w:val="2"/>
          </w:tcPr>
          <w:p w14:paraId="2E0287BB" w14:textId="77777777" w:rsidR="000B3023" w:rsidRDefault="000B3023" w:rsidP="000B3023"/>
        </w:tc>
        <w:tc>
          <w:tcPr>
            <w:tcW w:w="3141" w:type="dxa"/>
            <w:gridSpan w:val="2"/>
          </w:tcPr>
          <w:p w14:paraId="321DD592" w14:textId="77777777" w:rsidR="000B3023" w:rsidRDefault="000B3023" w:rsidP="000B3023"/>
        </w:tc>
        <w:tc>
          <w:tcPr>
            <w:tcW w:w="891" w:type="dxa"/>
            <w:gridSpan w:val="3"/>
          </w:tcPr>
          <w:p w14:paraId="3D970434" w14:textId="77777777" w:rsidR="000B3023" w:rsidRDefault="000B3023" w:rsidP="000B3023">
            <w:r>
              <w:t>23</w:t>
            </w:r>
          </w:p>
        </w:tc>
        <w:tc>
          <w:tcPr>
            <w:tcW w:w="4040" w:type="dxa"/>
            <w:vAlign w:val="center"/>
          </w:tcPr>
          <w:p w14:paraId="65890146" w14:textId="4C349575" w:rsidR="000B3023" w:rsidRDefault="000B3023" w:rsidP="000B3023">
            <w:r>
              <w:rPr>
                <w:rFonts w:ascii="Calibri" w:hAnsi="Calibri"/>
                <w:color w:val="000000"/>
              </w:rPr>
              <w:t>El Mexicano (Baja California)</w:t>
            </w:r>
          </w:p>
        </w:tc>
      </w:tr>
      <w:tr w:rsidR="000B3023" w14:paraId="07267CD1" w14:textId="77777777" w:rsidTr="000E7733">
        <w:trPr>
          <w:trHeight w:val="227"/>
        </w:trPr>
        <w:tc>
          <w:tcPr>
            <w:tcW w:w="1799" w:type="dxa"/>
            <w:vMerge/>
          </w:tcPr>
          <w:p w14:paraId="0C288EED" w14:textId="77777777" w:rsidR="000B3023" w:rsidRDefault="000B3023" w:rsidP="000B3023"/>
        </w:tc>
        <w:tc>
          <w:tcPr>
            <w:tcW w:w="1328" w:type="dxa"/>
            <w:gridSpan w:val="2"/>
          </w:tcPr>
          <w:p w14:paraId="0AFFBFCA" w14:textId="77777777" w:rsidR="000B3023" w:rsidRDefault="000B3023" w:rsidP="000B3023"/>
        </w:tc>
        <w:tc>
          <w:tcPr>
            <w:tcW w:w="3141" w:type="dxa"/>
            <w:gridSpan w:val="2"/>
          </w:tcPr>
          <w:p w14:paraId="106D69E0" w14:textId="77777777" w:rsidR="000B3023" w:rsidRDefault="000B3023" w:rsidP="000B3023"/>
        </w:tc>
        <w:tc>
          <w:tcPr>
            <w:tcW w:w="891" w:type="dxa"/>
            <w:gridSpan w:val="3"/>
          </w:tcPr>
          <w:p w14:paraId="50836069" w14:textId="77777777" w:rsidR="000B3023" w:rsidRDefault="000B3023" w:rsidP="000B3023">
            <w:r>
              <w:t>24</w:t>
            </w:r>
          </w:p>
        </w:tc>
        <w:tc>
          <w:tcPr>
            <w:tcW w:w="4040" w:type="dxa"/>
            <w:vAlign w:val="center"/>
          </w:tcPr>
          <w:p w14:paraId="5B167229" w14:textId="4CC28408" w:rsidR="000B3023" w:rsidRDefault="000B3023" w:rsidP="000B3023">
            <w:r>
              <w:rPr>
                <w:rFonts w:ascii="Calibri" w:hAnsi="Calibri"/>
                <w:color w:val="000000"/>
              </w:rPr>
              <w:t>Frontera (Bajo California)</w:t>
            </w:r>
          </w:p>
        </w:tc>
      </w:tr>
      <w:tr w:rsidR="000B3023" w14:paraId="27112C27" w14:textId="77777777" w:rsidTr="000E7733">
        <w:trPr>
          <w:trHeight w:val="227"/>
        </w:trPr>
        <w:tc>
          <w:tcPr>
            <w:tcW w:w="1799" w:type="dxa"/>
            <w:vMerge/>
          </w:tcPr>
          <w:p w14:paraId="6A8F234F" w14:textId="77777777" w:rsidR="000B3023" w:rsidRDefault="000B3023" w:rsidP="000B3023"/>
        </w:tc>
        <w:tc>
          <w:tcPr>
            <w:tcW w:w="1328" w:type="dxa"/>
            <w:gridSpan w:val="2"/>
          </w:tcPr>
          <w:p w14:paraId="104A6F2F" w14:textId="77777777" w:rsidR="000B3023" w:rsidRDefault="000B3023" w:rsidP="000B3023"/>
        </w:tc>
        <w:tc>
          <w:tcPr>
            <w:tcW w:w="3141" w:type="dxa"/>
            <w:gridSpan w:val="2"/>
          </w:tcPr>
          <w:p w14:paraId="12981D9E" w14:textId="77777777" w:rsidR="000B3023" w:rsidRDefault="000B3023" w:rsidP="000B3023"/>
        </w:tc>
        <w:tc>
          <w:tcPr>
            <w:tcW w:w="891" w:type="dxa"/>
            <w:gridSpan w:val="3"/>
          </w:tcPr>
          <w:p w14:paraId="70B4EB12" w14:textId="77777777" w:rsidR="000B3023" w:rsidRDefault="000B3023" w:rsidP="000B3023">
            <w:r>
              <w:t>25</w:t>
            </w:r>
          </w:p>
        </w:tc>
        <w:tc>
          <w:tcPr>
            <w:tcW w:w="4040" w:type="dxa"/>
            <w:vAlign w:val="center"/>
          </w:tcPr>
          <w:p w14:paraId="67AB05FA" w14:textId="620587E0" w:rsidR="000B3023" w:rsidRDefault="000B3023" w:rsidP="000B3023">
            <w:r>
              <w:rPr>
                <w:rFonts w:ascii="Calibri" w:hAnsi="Calibri"/>
                <w:color w:val="000000"/>
              </w:rPr>
              <w:t>El Diario de Xalapa (Ver.)</w:t>
            </w:r>
          </w:p>
        </w:tc>
      </w:tr>
      <w:tr w:rsidR="000B3023" w14:paraId="497D987C" w14:textId="77777777" w:rsidTr="000E7733">
        <w:trPr>
          <w:trHeight w:val="227"/>
        </w:trPr>
        <w:tc>
          <w:tcPr>
            <w:tcW w:w="1799" w:type="dxa"/>
          </w:tcPr>
          <w:p w14:paraId="6C3C98DA" w14:textId="77777777" w:rsidR="000B3023" w:rsidRDefault="000B3023" w:rsidP="000B3023"/>
        </w:tc>
        <w:tc>
          <w:tcPr>
            <w:tcW w:w="1328" w:type="dxa"/>
            <w:gridSpan w:val="2"/>
          </w:tcPr>
          <w:p w14:paraId="6BC0CD97" w14:textId="77777777" w:rsidR="000B3023" w:rsidRDefault="000B3023" w:rsidP="000B3023"/>
        </w:tc>
        <w:tc>
          <w:tcPr>
            <w:tcW w:w="3141" w:type="dxa"/>
            <w:gridSpan w:val="2"/>
          </w:tcPr>
          <w:p w14:paraId="5E9C175C" w14:textId="77777777" w:rsidR="000B3023" w:rsidRDefault="000B3023" w:rsidP="000B3023"/>
        </w:tc>
        <w:tc>
          <w:tcPr>
            <w:tcW w:w="891" w:type="dxa"/>
            <w:gridSpan w:val="3"/>
          </w:tcPr>
          <w:p w14:paraId="253907DB" w14:textId="7994239C" w:rsidR="000B3023" w:rsidRDefault="00ED1627" w:rsidP="000B3023">
            <w:r>
              <w:t>26</w:t>
            </w:r>
          </w:p>
        </w:tc>
        <w:tc>
          <w:tcPr>
            <w:tcW w:w="4040" w:type="dxa"/>
            <w:vAlign w:val="center"/>
          </w:tcPr>
          <w:p w14:paraId="17EF1176" w14:textId="093A8414" w:rsidR="000B3023" w:rsidRDefault="000B3023" w:rsidP="000B3023">
            <w:r>
              <w:rPr>
                <w:rFonts w:ascii="Calibri" w:hAnsi="Calibri"/>
                <w:color w:val="000000"/>
              </w:rPr>
              <w:t>El Diario del Istmo (Ver.)</w:t>
            </w:r>
          </w:p>
        </w:tc>
      </w:tr>
      <w:tr w:rsidR="000B3023" w14:paraId="7788263C" w14:textId="77777777" w:rsidTr="000E7733">
        <w:trPr>
          <w:trHeight w:val="227"/>
        </w:trPr>
        <w:tc>
          <w:tcPr>
            <w:tcW w:w="1799" w:type="dxa"/>
          </w:tcPr>
          <w:p w14:paraId="0FBBD4C8" w14:textId="77777777" w:rsidR="000B3023" w:rsidRDefault="000B3023" w:rsidP="000B3023"/>
        </w:tc>
        <w:tc>
          <w:tcPr>
            <w:tcW w:w="1328" w:type="dxa"/>
            <w:gridSpan w:val="2"/>
          </w:tcPr>
          <w:p w14:paraId="33DEA7D1" w14:textId="77777777" w:rsidR="000B3023" w:rsidRDefault="000B3023" w:rsidP="000B3023"/>
        </w:tc>
        <w:tc>
          <w:tcPr>
            <w:tcW w:w="3141" w:type="dxa"/>
            <w:gridSpan w:val="2"/>
          </w:tcPr>
          <w:p w14:paraId="7FD8C860" w14:textId="77777777" w:rsidR="000B3023" w:rsidRDefault="000B3023" w:rsidP="000B3023"/>
        </w:tc>
        <w:tc>
          <w:tcPr>
            <w:tcW w:w="891" w:type="dxa"/>
            <w:gridSpan w:val="3"/>
          </w:tcPr>
          <w:p w14:paraId="3A8C07B5" w14:textId="4F0AE6C5" w:rsidR="000B3023" w:rsidRDefault="00ED1627" w:rsidP="000B3023">
            <w:r>
              <w:t>27</w:t>
            </w:r>
          </w:p>
        </w:tc>
        <w:tc>
          <w:tcPr>
            <w:tcW w:w="4040" w:type="dxa"/>
            <w:vAlign w:val="center"/>
          </w:tcPr>
          <w:p w14:paraId="291075E9" w14:textId="24E9B5BB" w:rsidR="000B3023" w:rsidRDefault="000B3023" w:rsidP="000B3023">
            <w:r>
              <w:rPr>
                <w:rFonts w:ascii="Calibri" w:hAnsi="Calibri"/>
                <w:color w:val="000000"/>
              </w:rPr>
              <w:t>Dictamen (Ver.)</w:t>
            </w:r>
          </w:p>
        </w:tc>
      </w:tr>
      <w:tr w:rsidR="003862BD" w14:paraId="5B7788DD" w14:textId="77777777" w:rsidTr="000E7733">
        <w:tc>
          <w:tcPr>
            <w:tcW w:w="1799" w:type="dxa"/>
            <w:vAlign w:val="center"/>
          </w:tcPr>
          <w:p w14:paraId="58D78FF6" w14:textId="0288C839" w:rsidR="003862BD" w:rsidRPr="000E0C79" w:rsidRDefault="007726FD" w:rsidP="000E0C79">
            <w:pPr>
              <w:rPr>
                <w:b/>
              </w:rPr>
            </w:pPr>
            <w:r>
              <w:rPr>
                <w:b/>
              </w:rPr>
              <w:lastRenderedPageBreak/>
              <w:t xml:space="preserve">5. </w:t>
            </w:r>
            <w:r w:rsidR="003862BD" w:rsidRPr="000E0C79">
              <w:rPr>
                <w:b/>
              </w:rPr>
              <w:t>FECHA EN LA QUE APARECE LA NOTA</w:t>
            </w:r>
          </w:p>
        </w:tc>
        <w:tc>
          <w:tcPr>
            <w:tcW w:w="9400" w:type="dxa"/>
            <w:gridSpan w:val="8"/>
          </w:tcPr>
          <w:p w14:paraId="211DC883" w14:textId="44C4B39E" w:rsidR="003862BD" w:rsidRDefault="00BD3E94" w:rsidP="00BD3E94">
            <w:pPr>
              <w:pStyle w:val="Prrafodelista"/>
              <w:numPr>
                <w:ilvl w:val="0"/>
                <w:numId w:val="7"/>
              </w:numPr>
            </w:pPr>
            <w:r>
              <w:t>30 de marzo</w:t>
            </w:r>
          </w:p>
          <w:p w14:paraId="01B8F188" w14:textId="6EFF58BB" w:rsidR="00BD3E94" w:rsidRDefault="00BD3E94" w:rsidP="00BD3E94">
            <w:pPr>
              <w:pStyle w:val="Prrafodelista"/>
              <w:numPr>
                <w:ilvl w:val="0"/>
                <w:numId w:val="7"/>
              </w:numPr>
            </w:pPr>
            <w:r>
              <w:t>3 de abril</w:t>
            </w:r>
          </w:p>
          <w:p w14:paraId="62E33D48" w14:textId="10DDC0E5" w:rsidR="00BD3E94" w:rsidRDefault="00BD3E94" w:rsidP="00BD3E94">
            <w:pPr>
              <w:pStyle w:val="Prrafodelista"/>
              <w:numPr>
                <w:ilvl w:val="0"/>
                <w:numId w:val="7"/>
              </w:numPr>
            </w:pPr>
            <w:r>
              <w:t>11 de abril</w:t>
            </w:r>
          </w:p>
          <w:p w14:paraId="71A1D803" w14:textId="389B074A" w:rsidR="00BD3E94" w:rsidRDefault="00BD3E94" w:rsidP="00BD3E94">
            <w:pPr>
              <w:pStyle w:val="Prrafodelista"/>
              <w:numPr>
                <w:ilvl w:val="0"/>
                <w:numId w:val="7"/>
              </w:numPr>
            </w:pPr>
            <w:r>
              <w:t>19 de abril</w:t>
            </w:r>
          </w:p>
          <w:p w14:paraId="2E7386AA" w14:textId="5C0FC2E9" w:rsidR="00BD3E94" w:rsidRDefault="00BD3E94" w:rsidP="00BD3E94">
            <w:pPr>
              <w:pStyle w:val="Prrafodelista"/>
              <w:numPr>
                <w:ilvl w:val="0"/>
                <w:numId w:val="7"/>
              </w:numPr>
            </w:pPr>
            <w:r>
              <w:t>23 de abril</w:t>
            </w:r>
          </w:p>
          <w:p w14:paraId="63B54932" w14:textId="2A80C9B6" w:rsidR="00BD3E94" w:rsidRDefault="00BD3E94" w:rsidP="00BD3E94">
            <w:pPr>
              <w:pStyle w:val="Prrafodelista"/>
              <w:numPr>
                <w:ilvl w:val="0"/>
                <w:numId w:val="7"/>
              </w:numPr>
            </w:pPr>
            <w:r>
              <w:t>27 de abril</w:t>
            </w:r>
          </w:p>
          <w:p w14:paraId="29C71F0A" w14:textId="789DABD4" w:rsidR="00BD3E94" w:rsidRDefault="00BD3E94" w:rsidP="00BD3E94">
            <w:pPr>
              <w:pStyle w:val="Prrafodelista"/>
              <w:numPr>
                <w:ilvl w:val="0"/>
                <w:numId w:val="7"/>
              </w:numPr>
            </w:pPr>
            <w:r>
              <w:t>1 de mayo</w:t>
            </w:r>
          </w:p>
          <w:p w14:paraId="3C99F501" w14:textId="0BA34C01" w:rsidR="00BD3E94" w:rsidRDefault="00BD3E94" w:rsidP="00BD3E94">
            <w:pPr>
              <w:pStyle w:val="Prrafodelista"/>
              <w:numPr>
                <w:ilvl w:val="0"/>
                <w:numId w:val="7"/>
              </w:numPr>
            </w:pPr>
            <w:r>
              <w:t>9 de mayo</w:t>
            </w:r>
          </w:p>
          <w:p w14:paraId="4EA34E23" w14:textId="7300E353" w:rsidR="00BD3E94" w:rsidRDefault="00BD3E94" w:rsidP="00BD3E94">
            <w:pPr>
              <w:pStyle w:val="Prrafodelista"/>
              <w:numPr>
                <w:ilvl w:val="0"/>
                <w:numId w:val="7"/>
              </w:numPr>
            </w:pPr>
            <w:r>
              <w:t>17 de mayo</w:t>
            </w:r>
          </w:p>
          <w:p w14:paraId="53E92339" w14:textId="1FCE0AAF" w:rsidR="00BD3E94" w:rsidRDefault="00BD3E94" w:rsidP="00BD3E94">
            <w:pPr>
              <w:pStyle w:val="Prrafodelista"/>
              <w:numPr>
                <w:ilvl w:val="0"/>
                <w:numId w:val="7"/>
              </w:numPr>
            </w:pPr>
            <w:r>
              <w:t>21 de mayo</w:t>
            </w:r>
          </w:p>
          <w:p w14:paraId="3E7C9FC2" w14:textId="07343CFC" w:rsidR="00BD3E94" w:rsidRDefault="00BD3E94" w:rsidP="00BD3E94">
            <w:pPr>
              <w:pStyle w:val="Prrafodelista"/>
              <w:numPr>
                <w:ilvl w:val="0"/>
                <w:numId w:val="7"/>
              </w:numPr>
            </w:pPr>
            <w:r>
              <w:t>25 de mayo</w:t>
            </w:r>
          </w:p>
          <w:p w14:paraId="7A1442A5" w14:textId="0C2B1714" w:rsidR="00BD3E94" w:rsidRDefault="00BD3E94" w:rsidP="00BD3E94">
            <w:pPr>
              <w:pStyle w:val="Prrafodelista"/>
              <w:numPr>
                <w:ilvl w:val="0"/>
                <w:numId w:val="7"/>
              </w:numPr>
            </w:pPr>
            <w:r>
              <w:t>29 de mayo</w:t>
            </w:r>
          </w:p>
          <w:p w14:paraId="6C20FF21" w14:textId="701DE838" w:rsidR="00BD3E94" w:rsidRDefault="00BD3E94" w:rsidP="00BD3E94">
            <w:pPr>
              <w:pStyle w:val="Prrafodelista"/>
              <w:numPr>
                <w:ilvl w:val="0"/>
                <w:numId w:val="7"/>
              </w:numPr>
            </w:pPr>
            <w:r>
              <w:t>6 de junio</w:t>
            </w:r>
          </w:p>
          <w:p w14:paraId="4662A581" w14:textId="42D59ED2" w:rsidR="00BD3E94" w:rsidRDefault="00BD3E94" w:rsidP="00BD3E94">
            <w:pPr>
              <w:pStyle w:val="Prrafodelista"/>
              <w:numPr>
                <w:ilvl w:val="0"/>
                <w:numId w:val="7"/>
              </w:numPr>
            </w:pPr>
            <w:r>
              <w:t>14 de junio</w:t>
            </w:r>
          </w:p>
          <w:p w14:paraId="183ABE46" w14:textId="54F0969C" w:rsidR="00BD3E94" w:rsidRDefault="00BD3E94" w:rsidP="00BD3E94">
            <w:pPr>
              <w:pStyle w:val="Prrafodelista"/>
              <w:numPr>
                <w:ilvl w:val="0"/>
                <w:numId w:val="7"/>
              </w:numPr>
            </w:pPr>
            <w:r>
              <w:t>18 de junio</w:t>
            </w:r>
          </w:p>
          <w:p w14:paraId="4C8D9913" w14:textId="77777777" w:rsidR="00BD3E94" w:rsidRDefault="00BD3E94" w:rsidP="00BD3E94">
            <w:pPr>
              <w:pStyle w:val="Prrafodelista"/>
              <w:numPr>
                <w:ilvl w:val="0"/>
                <w:numId w:val="7"/>
              </w:numPr>
            </w:pPr>
            <w:r>
              <w:t>22 de junio</w:t>
            </w:r>
          </w:p>
          <w:p w14:paraId="02644353" w14:textId="438CBBCB" w:rsidR="00484664" w:rsidRDefault="00484664" w:rsidP="00BD3E94">
            <w:pPr>
              <w:pStyle w:val="Prrafodelista"/>
              <w:numPr>
                <w:ilvl w:val="0"/>
                <w:numId w:val="7"/>
              </w:numPr>
            </w:pPr>
            <w:r w:rsidRPr="00484664">
              <w:rPr>
                <w:highlight w:val="cyan"/>
              </w:rPr>
              <w:t>26 de junio</w:t>
            </w:r>
          </w:p>
        </w:tc>
      </w:tr>
      <w:tr w:rsidR="000E0C79" w14:paraId="0C196792" w14:textId="77777777" w:rsidTr="000E7733">
        <w:tc>
          <w:tcPr>
            <w:tcW w:w="1799" w:type="dxa"/>
            <w:vMerge w:val="restart"/>
            <w:vAlign w:val="center"/>
          </w:tcPr>
          <w:p w14:paraId="13CA6B98" w14:textId="4899A04C" w:rsidR="000E0C79" w:rsidRPr="000E0C79" w:rsidRDefault="007726FD" w:rsidP="000E0C79">
            <w:pPr>
              <w:rPr>
                <w:b/>
              </w:rPr>
            </w:pPr>
            <w:r>
              <w:rPr>
                <w:b/>
              </w:rPr>
              <w:t xml:space="preserve">6. </w:t>
            </w:r>
            <w:r w:rsidR="00BB78FD">
              <w:rPr>
                <w:b/>
              </w:rPr>
              <w:t>SE</w:t>
            </w:r>
            <w:r w:rsidR="000E0C79" w:rsidRPr="000E0C79">
              <w:rPr>
                <w:b/>
              </w:rPr>
              <w:t xml:space="preserve">CCION </w:t>
            </w:r>
            <w:r w:rsidR="000E0C79">
              <w:rPr>
                <w:b/>
              </w:rPr>
              <w:t>DEL PERIÓDICO</w:t>
            </w:r>
          </w:p>
        </w:tc>
        <w:tc>
          <w:tcPr>
            <w:tcW w:w="9400" w:type="dxa"/>
            <w:gridSpan w:val="8"/>
          </w:tcPr>
          <w:p w14:paraId="578E6083" w14:textId="1AB4B2B4" w:rsidR="000E0C79" w:rsidRDefault="000E0C79" w:rsidP="00B36040">
            <w:r w:rsidRPr="000E0C79">
              <w:t>¿En qué sección del periódico se presentó la nota?</w:t>
            </w:r>
            <w:r>
              <w:t xml:space="preserve"> </w:t>
            </w:r>
            <w:r w:rsidR="00B36040" w:rsidRPr="00B36040">
              <w:t xml:space="preserve">(guiarse de la tabla de equivalencia </w:t>
            </w:r>
            <w:r w:rsidR="00DC4985">
              <w:t xml:space="preserve">de secciones </w:t>
            </w:r>
            <w:r w:rsidR="00B36040" w:rsidRPr="00B36040">
              <w:t>que acompaña este libro de códigos)</w:t>
            </w:r>
          </w:p>
        </w:tc>
      </w:tr>
      <w:tr w:rsidR="00B96C15" w14:paraId="7FE0CEE0" w14:textId="77777777" w:rsidTr="000E7733">
        <w:tc>
          <w:tcPr>
            <w:tcW w:w="1799" w:type="dxa"/>
            <w:vMerge/>
          </w:tcPr>
          <w:p w14:paraId="45A707AF" w14:textId="77777777" w:rsidR="000E0C79" w:rsidRDefault="000E0C79"/>
        </w:tc>
        <w:tc>
          <w:tcPr>
            <w:tcW w:w="1328" w:type="dxa"/>
            <w:gridSpan w:val="2"/>
            <w:vAlign w:val="center"/>
          </w:tcPr>
          <w:p w14:paraId="33DE8E88" w14:textId="77777777" w:rsidR="000E0C79" w:rsidRDefault="000E0C79" w:rsidP="00E00256">
            <w:pPr>
              <w:jc w:val="center"/>
            </w:pPr>
            <w:r>
              <w:t>1</w:t>
            </w:r>
          </w:p>
        </w:tc>
        <w:tc>
          <w:tcPr>
            <w:tcW w:w="3141" w:type="dxa"/>
            <w:gridSpan w:val="2"/>
          </w:tcPr>
          <w:p w14:paraId="7C0EB598" w14:textId="77777777" w:rsidR="000E0C79" w:rsidRDefault="000E0C79">
            <w:r>
              <w:t>Nacional</w:t>
            </w:r>
          </w:p>
        </w:tc>
        <w:tc>
          <w:tcPr>
            <w:tcW w:w="891" w:type="dxa"/>
            <w:gridSpan w:val="3"/>
            <w:vAlign w:val="center"/>
          </w:tcPr>
          <w:p w14:paraId="5B597F47" w14:textId="77777777" w:rsidR="000E0C79" w:rsidRDefault="000E0C79" w:rsidP="00E00256">
            <w:pPr>
              <w:jc w:val="center"/>
            </w:pPr>
            <w:r>
              <w:t>6</w:t>
            </w:r>
          </w:p>
        </w:tc>
        <w:tc>
          <w:tcPr>
            <w:tcW w:w="4040" w:type="dxa"/>
          </w:tcPr>
          <w:p w14:paraId="1374B8C3" w14:textId="77777777" w:rsidR="000E0C79" w:rsidRDefault="000E0C79">
            <w:r>
              <w:t>Social</w:t>
            </w:r>
          </w:p>
        </w:tc>
      </w:tr>
      <w:tr w:rsidR="00B96C15" w14:paraId="14FE6B66" w14:textId="77777777" w:rsidTr="000E7733">
        <w:tc>
          <w:tcPr>
            <w:tcW w:w="1799" w:type="dxa"/>
            <w:vMerge/>
          </w:tcPr>
          <w:p w14:paraId="6E6D76DC" w14:textId="77777777" w:rsidR="000E0C79" w:rsidRDefault="000E0C79"/>
        </w:tc>
        <w:tc>
          <w:tcPr>
            <w:tcW w:w="1328" w:type="dxa"/>
            <w:gridSpan w:val="2"/>
            <w:vAlign w:val="center"/>
          </w:tcPr>
          <w:p w14:paraId="7875D020" w14:textId="77777777" w:rsidR="000E0C79" w:rsidRDefault="000E0C79" w:rsidP="00E00256">
            <w:pPr>
              <w:jc w:val="center"/>
            </w:pPr>
            <w:r>
              <w:t>2</w:t>
            </w:r>
          </w:p>
        </w:tc>
        <w:tc>
          <w:tcPr>
            <w:tcW w:w="3141" w:type="dxa"/>
            <w:gridSpan w:val="2"/>
          </w:tcPr>
          <w:p w14:paraId="5ABE65B7" w14:textId="77777777" w:rsidR="000E0C79" w:rsidRDefault="000E0C79">
            <w:r>
              <w:t>Internacional</w:t>
            </w:r>
          </w:p>
        </w:tc>
        <w:tc>
          <w:tcPr>
            <w:tcW w:w="891" w:type="dxa"/>
            <w:gridSpan w:val="3"/>
            <w:vAlign w:val="center"/>
          </w:tcPr>
          <w:p w14:paraId="555114B1" w14:textId="77777777" w:rsidR="000E0C79" w:rsidRDefault="000E0C79" w:rsidP="00E00256">
            <w:pPr>
              <w:jc w:val="center"/>
            </w:pPr>
            <w:r>
              <w:t>7</w:t>
            </w:r>
          </w:p>
        </w:tc>
        <w:tc>
          <w:tcPr>
            <w:tcW w:w="4040" w:type="dxa"/>
          </w:tcPr>
          <w:p w14:paraId="2293A3C4" w14:textId="77777777" w:rsidR="000E0C79" w:rsidRDefault="000E0C79">
            <w:r>
              <w:t>Deportiva</w:t>
            </w:r>
          </w:p>
        </w:tc>
      </w:tr>
      <w:tr w:rsidR="00B96C15" w14:paraId="21B1AFF3" w14:textId="77777777" w:rsidTr="000E7733">
        <w:tc>
          <w:tcPr>
            <w:tcW w:w="1799" w:type="dxa"/>
            <w:vMerge/>
          </w:tcPr>
          <w:p w14:paraId="7F6AEFAF" w14:textId="77777777" w:rsidR="000E0C79" w:rsidRDefault="000E0C79"/>
        </w:tc>
        <w:tc>
          <w:tcPr>
            <w:tcW w:w="1328" w:type="dxa"/>
            <w:gridSpan w:val="2"/>
            <w:vAlign w:val="center"/>
          </w:tcPr>
          <w:p w14:paraId="4479FF4A" w14:textId="77777777" w:rsidR="000E0C79" w:rsidRDefault="000E0C79" w:rsidP="00E00256">
            <w:pPr>
              <w:jc w:val="center"/>
            </w:pPr>
            <w:r>
              <w:t>3</w:t>
            </w:r>
          </w:p>
        </w:tc>
        <w:tc>
          <w:tcPr>
            <w:tcW w:w="3141" w:type="dxa"/>
            <w:gridSpan w:val="2"/>
          </w:tcPr>
          <w:p w14:paraId="17439752" w14:textId="77777777" w:rsidR="000E0C79" w:rsidRDefault="000E0C79">
            <w:r>
              <w:t>Estatal y Regional</w:t>
            </w:r>
          </w:p>
        </w:tc>
        <w:tc>
          <w:tcPr>
            <w:tcW w:w="891" w:type="dxa"/>
            <w:gridSpan w:val="3"/>
            <w:vAlign w:val="center"/>
          </w:tcPr>
          <w:p w14:paraId="1710EBAD" w14:textId="77777777" w:rsidR="000E0C79" w:rsidRDefault="000E0C79" w:rsidP="00E00256">
            <w:pPr>
              <w:jc w:val="center"/>
            </w:pPr>
            <w:r>
              <w:t>8</w:t>
            </w:r>
          </w:p>
        </w:tc>
        <w:tc>
          <w:tcPr>
            <w:tcW w:w="4040" w:type="dxa"/>
          </w:tcPr>
          <w:p w14:paraId="7F2DF8E0" w14:textId="77777777" w:rsidR="000E0C79" w:rsidRDefault="000E0C79">
            <w:r>
              <w:t>Economía y Finanzas</w:t>
            </w:r>
          </w:p>
        </w:tc>
      </w:tr>
      <w:tr w:rsidR="00B96C15" w14:paraId="26030EB8" w14:textId="77777777" w:rsidTr="000E7733">
        <w:tc>
          <w:tcPr>
            <w:tcW w:w="1799" w:type="dxa"/>
            <w:vMerge/>
          </w:tcPr>
          <w:p w14:paraId="38B7B972" w14:textId="77777777" w:rsidR="000E0C79" w:rsidRDefault="000E0C79"/>
        </w:tc>
        <w:tc>
          <w:tcPr>
            <w:tcW w:w="1328" w:type="dxa"/>
            <w:gridSpan w:val="2"/>
            <w:vAlign w:val="center"/>
          </w:tcPr>
          <w:p w14:paraId="7B521EC8" w14:textId="77777777" w:rsidR="000E0C79" w:rsidRDefault="000E0C79" w:rsidP="00E00256">
            <w:pPr>
              <w:jc w:val="center"/>
            </w:pPr>
            <w:r>
              <w:t>4</w:t>
            </w:r>
          </w:p>
        </w:tc>
        <w:tc>
          <w:tcPr>
            <w:tcW w:w="3141" w:type="dxa"/>
            <w:gridSpan w:val="2"/>
          </w:tcPr>
          <w:p w14:paraId="1873CCBB" w14:textId="77777777" w:rsidR="000E0C79" w:rsidRDefault="000E0C79">
            <w:r>
              <w:t>Local</w:t>
            </w:r>
          </w:p>
        </w:tc>
        <w:tc>
          <w:tcPr>
            <w:tcW w:w="891" w:type="dxa"/>
            <w:gridSpan w:val="3"/>
            <w:vAlign w:val="center"/>
          </w:tcPr>
          <w:p w14:paraId="2D81CEF8" w14:textId="77777777" w:rsidR="000E0C79" w:rsidRDefault="000E0C79" w:rsidP="00E00256">
            <w:pPr>
              <w:jc w:val="center"/>
            </w:pPr>
            <w:r>
              <w:t>9</w:t>
            </w:r>
          </w:p>
        </w:tc>
        <w:tc>
          <w:tcPr>
            <w:tcW w:w="4040" w:type="dxa"/>
          </w:tcPr>
          <w:p w14:paraId="67EDB9F0" w14:textId="77777777" w:rsidR="000E0C79" w:rsidRDefault="000E0C79">
            <w:r>
              <w:t>Tecnología e industria</w:t>
            </w:r>
          </w:p>
        </w:tc>
      </w:tr>
      <w:tr w:rsidR="00B96C15" w14:paraId="520E60D8" w14:textId="77777777" w:rsidTr="000E7733">
        <w:tc>
          <w:tcPr>
            <w:tcW w:w="1799" w:type="dxa"/>
            <w:vMerge/>
          </w:tcPr>
          <w:p w14:paraId="5E587D36" w14:textId="77777777" w:rsidR="000E0C79" w:rsidRDefault="000E0C79"/>
        </w:tc>
        <w:tc>
          <w:tcPr>
            <w:tcW w:w="1328" w:type="dxa"/>
            <w:gridSpan w:val="2"/>
            <w:vAlign w:val="center"/>
          </w:tcPr>
          <w:p w14:paraId="03C86EB1" w14:textId="77777777" w:rsidR="000E0C79" w:rsidRDefault="000E0C79" w:rsidP="00E00256">
            <w:pPr>
              <w:jc w:val="center"/>
            </w:pPr>
            <w:r>
              <w:t>5</w:t>
            </w:r>
          </w:p>
        </w:tc>
        <w:tc>
          <w:tcPr>
            <w:tcW w:w="3141" w:type="dxa"/>
            <w:gridSpan w:val="2"/>
          </w:tcPr>
          <w:p w14:paraId="3B4B2942" w14:textId="77777777" w:rsidR="000E0C79" w:rsidRDefault="000E0C79">
            <w:r>
              <w:t>Cultural</w:t>
            </w:r>
          </w:p>
        </w:tc>
        <w:tc>
          <w:tcPr>
            <w:tcW w:w="891" w:type="dxa"/>
            <w:gridSpan w:val="3"/>
            <w:vAlign w:val="center"/>
          </w:tcPr>
          <w:p w14:paraId="4D7AA237" w14:textId="77777777" w:rsidR="000E0C79" w:rsidRDefault="000E0C79" w:rsidP="00E00256">
            <w:pPr>
              <w:jc w:val="center"/>
            </w:pPr>
            <w:r>
              <w:t>10</w:t>
            </w:r>
          </w:p>
        </w:tc>
        <w:tc>
          <w:tcPr>
            <w:tcW w:w="4040" w:type="dxa"/>
          </w:tcPr>
          <w:p w14:paraId="74ADFEA1" w14:textId="77777777" w:rsidR="000E0C79" w:rsidRDefault="000E0C79">
            <w:r>
              <w:t>Otra, ¿cuál?</w:t>
            </w:r>
          </w:p>
        </w:tc>
      </w:tr>
      <w:tr w:rsidR="007A206E" w14:paraId="10B39665" w14:textId="77777777" w:rsidTr="000E7733">
        <w:tc>
          <w:tcPr>
            <w:tcW w:w="1799" w:type="dxa"/>
            <w:vAlign w:val="center"/>
          </w:tcPr>
          <w:p w14:paraId="0CA63023" w14:textId="4C87AE2B" w:rsidR="00E00256" w:rsidRDefault="007726FD" w:rsidP="007A206E">
            <w:pPr>
              <w:rPr>
                <w:b/>
              </w:rPr>
            </w:pPr>
            <w:r>
              <w:rPr>
                <w:b/>
              </w:rPr>
              <w:t xml:space="preserve">7. </w:t>
            </w:r>
            <w:r w:rsidR="00E00256" w:rsidRPr="00E00256">
              <w:rPr>
                <w:b/>
              </w:rPr>
              <w:t>(</w:t>
            </w:r>
            <w:r w:rsidR="00E00256" w:rsidRPr="00E00256">
              <w:rPr>
                <w:b/>
                <w:i/>
              </w:rPr>
              <w:t>PRENSA</w:t>
            </w:r>
            <w:r w:rsidR="00E00256" w:rsidRPr="00E00256">
              <w:rPr>
                <w:b/>
              </w:rPr>
              <w:t>)</w:t>
            </w:r>
          </w:p>
          <w:p w14:paraId="5E91773E" w14:textId="77777777" w:rsidR="007A206E" w:rsidRDefault="00E00256" w:rsidP="007A206E">
            <w:pPr>
              <w:rPr>
                <w:b/>
              </w:rPr>
            </w:pPr>
            <w:r>
              <w:rPr>
                <w:b/>
              </w:rPr>
              <w:t>TAMAÑO DEL PERIÓDICO</w:t>
            </w:r>
          </w:p>
          <w:p w14:paraId="0D987F23" w14:textId="77777777" w:rsidR="007A206E" w:rsidRPr="007A206E" w:rsidRDefault="007A206E" w:rsidP="007A206E">
            <w:pPr>
              <w:rPr>
                <w:b/>
              </w:rPr>
            </w:pPr>
          </w:p>
        </w:tc>
        <w:tc>
          <w:tcPr>
            <w:tcW w:w="9400" w:type="dxa"/>
            <w:gridSpan w:val="8"/>
          </w:tcPr>
          <w:p w14:paraId="2E520DA0" w14:textId="77777777" w:rsidR="007A206E" w:rsidRDefault="007A206E" w:rsidP="007A206E">
            <w:r>
              <w:t>Anotar el tamaño completo de la edición en cm2.  Este dato se coloca una vez nada más por rotativo.</w:t>
            </w:r>
          </w:p>
          <w:p w14:paraId="1CE17789" w14:textId="77777777" w:rsidR="007A206E" w:rsidRDefault="007A206E" w:rsidP="007A206E">
            <w:r>
              <w:t>(</w:t>
            </w:r>
            <w:r w:rsidRPr="007A206E">
              <w:rPr>
                <w:i/>
              </w:rPr>
              <w:t>Se puede medir en Cm2, la primera página y multiplicar el resultado  por la cantidad  total de páginas de al menos tres días entre semana, para así obtener el promedio de centímetros de que consta el diario).</w:t>
            </w:r>
          </w:p>
        </w:tc>
      </w:tr>
      <w:tr w:rsidR="007A206E" w14:paraId="62541A6E" w14:textId="77777777" w:rsidTr="000E7733">
        <w:trPr>
          <w:trHeight w:val="416"/>
        </w:trPr>
        <w:tc>
          <w:tcPr>
            <w:tcW w:w="1799" w:type="dxa"/>
            <w:vMerge w:val="restart"/>
            <w:vAlign w:val="center"/>
          </w:tcPr>
          <w:p w14:paraId="549D4914" w14:textId="0C317B9F" w:rsidR="00E00256" w:rsidRDefault="007726FD" w:rsidP="00E00256">
            <w:pPr>
              <w:rPr>
                <w:b/>
              </w:rPr>
            </w:pPr>
            <w:r>
              <w:rPr>
                <w:b/>
              </w:rPr>
              <w:t xml:space="preserve">8. </w:t>
            </w:r>
            <w:r w:rsidR="00E00256" w:rsidRPr="00E00256">
              <w:rPr>
                <w:b/>
              </w:rPr>
              <w:t>(</w:t>
            </w:r>
            <w:r w:rsidR="00E00256" w:rsidRPr="00E00256">
              <w:rPr>
                <w:b/>
                <w:i/>
              </w:rPr>
              <w:t>PRENSA</w:t>
            </w:r>
            <w:r w:rsidR="00E00256" w:rsidRPr="00E00256">
              <w:rPr>
                <w:b/>
              </w:rPr>
              <w:t>)</w:t>
            </w:r>
          </w:p>
          <w:p w14:paraId="31095A6F" w14:textId="77777777" w:rsidR="007A206E" w:rsidRPr="007A206E" w:rsidRDefault="007A206E" w:rsidP="00E00256">
            <w:pPr>
              <w:rPr>
                <w:b/>
              </w:rPr>
            </w:pPr>
            <w:r w:rsidRPr="007A206E">
              <w:rPr>
                <w:b/>
              </w:rPr>
              <w:t>UBICACIÓN DE LA NOTA</w:t>
            </w:r>
            <w:r w:rsidR="00E00256">
              <w:rPr>
                <w:b/>
              </w:rPr>
              <w:t xml:space="preserve"> </w:t>
            </w:r>
          </w:p>
        </w:tc>
        <w:tc>
          <w:tcPr>
            <w:tcW w:w="9400" w:type="dxa"/>
            <w:gridSpan w:val="8"/>
          </w:tcPr>
          <w:p w14:paraId="4EDF29D1" w14:textId="77777777" w:rsidR="007A206E" w:rsidRDefault="007A206E">
            <w:r w:rsidRPr="007A206E">
              <w:t>Ubicación de la nota dentro del periódico</w:t>
            </w:r>
          </w:p>
        </w:tc>
      </w:tr>
      <w:tr w:rsidR="007A206E" w14:paraId="6B416150" w14:textId="77777777" w:rsidTr="000E7733">
        <w:trPr>
          <w:trHeight w:val="435"/>
        </w:trPr>
        <w:tc>
          <w:tcPr>
            <w:tcW w:w="1799" w:type="dxa"/>
            <w:vMerge/>
          </w:tcPr>
          <w:p w14:paraId="4F86D031" w14:textId="77777777" w:rsidR="007A206E" w:rsidRDefault="007A206E"/>
        </w:tc>
        <w:tc>
          <w:tcPr>
            <w:tcW w:w="1328" w:type="dxa"/>
            <w:gridSpan w:val="2"/>
            <w:vAlign w:val="center"/>
          </w:tcPr>
          <w:p w14:paraId="01EDC6AA" w14:textId="77777777" w:rsidR="007A206E" w:rsidRDefault="007A206E" w:rsidP="00E00256">
            <w:pPr>
              <w:jc w:val="center"/>
            </w:pPr>
            <w:r>
              <w:t>1</w:t>
            </w:r>
          </w:p>
        </w:tc>
        <w:tc>
          <w:tcPr>
            <w:tcW w:w="8072" w:type="dxa"/>
            <w:gridSpan w:val="6"/>
            <w:vAlign w:val="center"/>
          </w:tcPr>
          <w:p w14:paraId="19EB1996" w14:textId="77777777" w:rsidR="007A206E" w:rsidRDefault="00E00256" w:rsidP="00E00256">
            <w:r>
              <w:t>PORTADA: S</w:t>
            </w:r>
            <w:r w:rsidRPr="00E00256">
              <w:t>e trata de la portada principal, no de la sección</w:t>
            </w:r>
          </w:p>
        </w:tc>
      </w:tr>
      <w:tr w:rsidR="007A206E" w14:paraId="5B137DA4" w14:textId="77777777" w:rsidTr="000E7733">
        <w:trPr>
          <w:trHeight w:val="683"/>
        </w:trPr>
        <w:tc>
          <w:tcPr>
            <w:tcW w:w="1799" w:type="dxa"/>
            <w:vMerge/>
          </w:tcPr>
          <w:p w14:paraId="463F3864" w14:textId="77777777" w:rsidR="007A206E" w:rsidRDefault="007A206E"/>
        </w:tc>
        <w:tc>
          <w:tcPr>
            <w:tcW w:w="1328" w:type="dxa"/>
            <w:gridSpan w:val="2"/>
            <w:vAlign w:val="center"/>
          </w:tcPr>
          <w:p w14:paraId="026337C3" w14:textId="77777777" w:rsidR="007A206E" w:rsidRDefault="007A206E" w:rsidP="00E00256">
            <w:pPr>
              <w:jc w:val="center"/>
            </w:pPr>
            <w:r>
              <w:t>2</w:t>
            </w:r>
          </w:p>
        </w:tc>
        <w:tc>
          <w:tcPr>
            <w:tcW w:w="8072" w:type="dxa"/>
            <w:gridSpan w:val="6"/>
            <w:vAlign w:val="center"/>
          </w:tcPr>
          <w:p w14:paraId="335EE8BE" w14:textId="77777777" w:rsidR="007A206E" w:rsidRDefault="00E00256" w:rsidP="00E00256">
            <w:r>
              <w:t xml:space="preserve">INTERIOR: </w:t>
            </w:r>
            <w:r w:rsidRPr="00E00256">
              <w:t>Anote en la siguiente celda el número de página dentro de la sección de donde tomó la nota</w:t>
            </w:r>
          </w:p>
        </w:tc>
      </w:tr>
      <w:tr w:rsidR="007726FD" w14:paraId="3C40BC77" w14:textId="77777777" w:rsidTr="000E7733">
        <w:trPr>
          <w:trHeight w:val="1282"/>
        </w:trPr>
        <w:tc>
          <w:tcPr>
            <w:tcW w:w="1799" w:type="dxa"/>
            <w:vAlign w:val="center"/>
          </w:tcPr>
          <w:p w14:paraId="3C0E8A1E" w14:textId="77777777" w:rsidR="007726FD" w:rsidRPr="001401E1" w:rsidRDefault="007726FD" w:rsidP="007726FD">
            <w:pPr>
              <w:rPr>
                <w:b/>
              </w:rPr>
            </w:pPr>
            <w:r w:rsidRPr="001401E1">
              <w:rPr>
                <w:b/>
              </w:rPr>
              <w:t>9. (</w:t>
            </w:r>
            <w:r w:rsidRPr="001401E1">
              <w:rPr>
                <w:b/>
                <w:i/>
              </w:rPr>
              <w:t>PRENSA</w:t>
            </w:r>
            <w:r w:rsidRPr="001401E1">
              <w:rPr>
                <w:b/>
              </w:rPr>
              <w:t xml:space="preserve">) TAMAÑO DE LA NOTA </w:t>
            </w:r>
          </w:p>
          <w:p w14:paraId="14D58156" w14:textId="77777777" w:rsidR="007726FD" w:rsidRPr="001401E1" w:rsidRDefault="007726FD" w:rsidP="007726FD">
            <w:pPr>
              <w:rPr>
                <w:b/>
              </w:rPr>
            </w:pPr>
          </w:p>
          <w:p w14:paraId="15C7EB66" w14:textId="57B8A24B" w:rsidR="007726FD" w:rsidRPr="001401E1" w:rsidRDefault="007726FD" w:rsidP="007726FD">
            <w:pPr>
              <w:rPr>
                <w:b/>
              </w:rPr>
            </w:pPr>
            <w:r w:rsidRPr="001401E1">
              <w:rPr>
                <w:b/>
              </w:rPr>
              <w:t xml:space="preserve"> </w:t>
            </w:r>
          </w:p>
        </w:tc>
        <w:tc>
          <w:tcPr>
            <w:tcW w:w="9400" w:type="dxa"/>
            <w:gridSpan w:val="8"/>
          </w:tcPr>
          <w:p w14:paraId="319E7455" w14:textId="58D61A52" w:rsidR="007726FD" w:rsidRDefault="00304389">
            <w:r>
              <w:t>9.</w:t>
            </w:r>
            <w:r w:rsidR="009F06BC">
              <w:t xml:space="preserve"> </w:t>
            </w:r>
            <w:r w:rsidR="007726FD" w:rsidRPr="00E00256">
              <w:t>La medición de la nota se realizará siguiendo el margen de la nota. Se debe incluir el título, las gráficas y las fotografías que se relacionen o que formen parte de la nota analizada.</w:t>
            </w:r>
          </w:p>
          <w:p w14:paraId="26E1B746" w14:textId="77777777" w:rsidR="007726FD" w:rsidRDefault="007726FD">
            <w:r>
              <w:t>_______________________ cm2</w:t>
            </w:r>
          </w:p>
        </w:tc>
      </w:tr>
      <w:tr w:rsidR="0009013E" w14:paraId="438D5726" w14:textId="77777777" w:rsidTr="000E7733">
        <w:trPr>
          <w:trHeight w:val="534"/>
        </w:trPr>
        <w:tc>
          <w:tcPr>
            <w:tcW w:w="1799" w:type="dxa"/>
          </w:tcPr>
          <w:p w14:paraId="6F654BB2" w14:textId="5B1E5897" w:rsidR="0009013E" w:rsidRPr="001401E1" w:rsidRDefault="00AB67A2">
            <w:pPr>
              <w:rPr>
                <w:b/>
              </w:rPr>
            </w:pPr>
            <w:r>
              <w:rPr>
                <w:b/>
              </w:rPr>
              <w:t xml:space="preserve">9 a </w:t>
            </w:r>
            <w:r w:rsidR="0009013E" w:rsidRPr="001401E1">
              <w:rPr>
                <w:b/>
              </w:rPr>
              <w:t>(</w:t>
            </w:r>
            <w:r w:rsidR="0009013E" w:rsidRPr="001401E1">
              <w:rPr>
                <w:b/>
                <w:i/>
              </w:rPr>
              <w:t>TELEVISIÓN</w:t>
            </w:r>
            <w:r w:rsidR="0009013E" w:rsidRPr="001401E1">
              <w:rPr>
                <w:b/>
              </w:rPr>
              <w:t>)</w:t>
            </w:r>
          </w:p>
          <w:p w14:paraId="1C15E2CD" w14:textId="77777777" w:rsidR="0009013E" w:rsidRPr="001401E1" w:rsidRDefault="0009013E">
            <w:pPr>
              <w:rPr>
                <w:b/>
              </w:rPr>
            </w:pPr>
            <w:r w:rsidRPr="001401E1">
              <w:rPr>
                <w:b/>
              </w:rPr>
              <w:t>DURACIÓN DE LA NOTA</w:t>
            </w:r>
          </w:p>
        </w:tc>
        <w:tc>
          <w:tcPr>
            <w:tcW w:w="9400" w:type="dxa"/>
            <w:gridSpan w:val="8"/>
          </w:tcPr>
          <w:p w14:paraId="0EAAA51F" w14:textId="77777777" w:rsidR="0009013E" w:rsidRPr="009F06BC" w:rsidRDefault="0009013E">
            <w:r w:rsidRPr="009F06BC">
              <w:t>Duración de la nota, en segundos: ______</w:t>
            </w:r>
          </w:p>
        </w:tc>
      </w:tr>
      <w:tr w:rsidR="0009013E" w14:paraId="6449AD2D" w14:textId="77777777" w:rsidTr="000E7733">
        <w:trPr>
          <w:trHeight w:val="711"/>
        </w:trPr>
        <w:tc>
          <w:tcPr>
            <w:tcW w:w="1799" w:type="dxa"/>
          </w:tcPr>
          <w:p w14:paraId="2055322F" w14:textId="690E0D3A" w:rsidR="0009013E" w:rsidRPr="001401E1" w:rsidRDefault="00AB67A2">
            <w:pPr>
              <w:rPr>
                <w:b/>
              </w:rPr>
            </w:pPr>
            <w:r>
              <w:rPr>
                <w:b/>
              </w:rPr>
              <w:t xml:space="preserve">9 b </w:t>
            </w:r>
            <w:r w:rsidR="0009013E" w:rsidRPr="001401E1">
              <w:rPr>
                <w:b/>
              </w:rPr>
              <w:t>(</w:t>
            </w:r>
            <w:r w:rsidR="0009013E" w:rsidRPr="001401E1">
              <w:rPr>
                <w:b/>
                <w:i/>
              </w:rPr>
              <w:t>TELEVISIÓN</w:t>
            </w:r>
            <w:r w:rsidR="0009013E" w:rsidRPr="001401E1">
              <w:rPr>
                <w:b/>
              </w:rPr>
              <w:t>)</w:t>
            </w:r>
          </w:p>
          <w:p w14:paraId="7F7305B2" w14:textId="77777777" w:rsidR="0009013E" w:rsidRPr="001401E1" w:rsidRDefault="0009013E">
            <w:pPr>
              <w:rPr>
                <w:b/>
              </w:rPr>
            </w:pPr>
            <w:r w:rsidRPr="001401E1">
              <w:rPr>
                <w:b/>
              </w:rPr>
              <w:t>POSICIÓN DE LA NOTA</w:t>
            </w:r>
          </w:p>
        </w:tc>
        <w:tc>
          <w:tcPr>
            <w:tcW w:w="9400" w:type="dxa"/>
            <w:gridSpan w:val="8"/>
          </w:tcPr>
          <w:p w14:paraId="7AAE6895" w14:textId="77777777" w:rsidR="0009013E" w:rsidRPr="009F06BC" w:rsidRDefault="0009013E" w:rsidP="0009013E">
            <w:r w:rsidRPr="009F06BC">
              <w:t>Posición de la nota dentro del noticiero (hora, minuto y segundo en el que inicia): _______</w:t>
            </w:r>
          </w:p>
          <w:p w14:paraId="0FEF2421" w14:textId="77777777" w:rsidR="0009013E" w:rsidRPr="009F06BC" w:rsidRDefault="0009013E"/>
        </w:tc>
      </w:tr>
      <w:tr w:rsidR="0047377E" w14:paraId="5521CECF" w14:textId="77777777" w:rsidTr="000E7733">
        <w:trPr>
          <w:trHeight w:val="457"/>
        </w:trPr>
        <w:tc>
          <w:tcPr>
            <w:tcW w:w="1799" w:type="dxa"/>
            <w:vAlign w:val="center"/>
          </w:tcPr>
          <w:p w14:paraId="3C3CB204" w14:textId="639CDDEE" w:rsidR="0047377E" w:rsidRPr="001401E1" w:rsidRDefault="0047377E" w:rsidP="007F28F7">
            <w:pPr>
              <w:rPr>
                <w:b/>
              </w:rPr>
            </w:pPr>
            <w:r w:rsidRPr="001401E1">
              <w:rPr>
                <w:b/>
              </w:rPr>
              <w:t>10. RECURSOS VISUALES</w:t>
            </w:r>
          </w:p>
        </w:tc>
        <w:tc>
          <w:tcPr>
            <w:tcW w:w="9400" w:type="dxa"/>
            <w:gridSpan w:val="8"/>
          </w:tcPr>
          <w:p w14:paraId="167A2D53" w14:textId="1B0399A3" w:rsidR="0047377E" w:rsidRPr="008D451B" w:rsidRDefault="0047377E" w:rsidP="0047377E">
            <w:r w:rsidRPr="008D451B">
              <w:t>La nota analizada se presenta acompañada de imágenes (fotos, gráficas, videos, cuadros, etc.)</w:t>
            </w:r>
          </w:p>
          <w:p w14:paraId="7F861007" w14:textId="798C36BF" w:rsidR="0047377E" w:rsidRPr="008D451B" w:rsidRDefault="0047377E" w:rsidP="0047377E">
            <w:r w:rsidRPr="008D451B">
              <w:t>1)</w:t>
            </w:r>
            <w:r w:rsidRPr="008D451B">
              <w:tab/>
              <w:t>Sí</w:t>
            </w:r>
            <w:r w:rsidRPr="008D451B">
              <w:tab/>
            </w:r>
            <w:r w:rsidRPr="008D451B">
              <w:tab/>
            </w:r>
            <w:r w:rsidRPr="008D451B">
              <w:tab/>
              <w:t>2) No (saltarse la siguiente pregunta)</w:t>
            </w:r>
            <w:r w:rsidRPr="008D451B">
              <w:tab/>
            </w:r>
          </w:p>
        </w:tc>
      </w:tr>
      <w:tr w:rsidR="0047377E" w14:paraId="2330649D" w14:textId="77777777" w:rsidTr="000E7733">
        <w:trPr>
          <w:trHeight w:val="457"/>
        </w:trPr>
        <w:tc>
          <w:tcPr>
            <w:tcW w:w="1799" w:type="dxa"/>
            <w:vAlign w:val="center"/>
          </w:tcPr>
          <w:p w14:paraId="62C515B5" w14:textId="13FAD146" w:rsidR="0047377E" w:rsidRPr="001401E1" w:rsidRDefault="0047377E" w:rsidP="0047377E">
            <w:pPr>
              <w:rPr>
                <w:b/>
              </w:rPr>
            </w:pPr>
            <w:r w:rsidRPr="001401E1">
              <w:rPr>
                <w:b/>
              </w:rPr>
              <w:lastRenderedPageBreak/>
              <w:t>11. RECURSOS VISUALES. CANTIDAD</w:t>
            </w:r>
          </w:p>
        </w:tc>
        <w:tc>
          <w:tcPr>
            <w:tcW w:w="9400" w:type="dxa"/>
            <w:gridSpan w:val="8"/>
          </w:tcPr>
          <w:p w14:paraId="3DDEB0C6" w14:textId="717627EC" w:rsidR="0047377E" w:rsidRPr="008D451B" w:rsidRDefault="0047377E" w:rsidP="003E6D32">
            <w:r w:rsidRPr="008D451B">
              <w:t xml:space="preserve">¿Cuántas fotografías o imágenes relacionadas con la nota se presentan?  </w:t>
            </w:r>
            <w:r w:rsidR="003E6D32" w:rsidRPr="008D451B">
              <w:t>(poner 0 si no hay ninguna)</w:t>
            </w:r>
          </w:p>
        </w:tc>
      </w:tr>
      <w:tr w:rsidR="007F28F7" w14:paraId="38B471BF" w14:textId="77777777" w:rsidTr="000E7733">
        <w:trPr>
          <w:trHeight w:val="457"/>
        </w:trPr>
        <w:tc>
          <w:tcPr>
            <w:tcW w:w="1799" w:type="dxa"/>
            <w:vMerge w:val="restart"/>
            <w:vAlign w:val="center"/>
          </w:tcPr>
          <w:p w14:paraId="7985711C" w14:textId="3158838A" w:rsidR="007F28F7" w:rsidRPr="001401E1" w:rsidRDefault="007726FD" w:rsidP="0047377E">
            <w:pPr>
              <w:rPr>
                <w:b/>
              </w:rPr>
            </w:pPr>
            <w:r w:rsidRPr="001401E1">
              <w:rPr>
                <w:b/>
              </w:rPr>
              <w:t>1</w:t>
            </w:r>
            <w:r w:rsidR="0047377E" w:rsidRPr="001401E1">
              <w:rPr>
                <w:b/>
              </w:rPr>
              <w:t>2</w:t>
            </w:r>
            <w:r w:rsidRPr="001401E1">
              <w:rPr>
                <w:b/>
              </w:rPr>
              <w:t xml:space="preserve">. </w:t>
            </w:r>
            <w:r w:rsidR="007F28F7" w:rsidRPr="001401E1">
              <w:rPr>
                <w:b/>
              </w:rPr>
              <w:t>TIPO DE ACTOR</w:t>
            </w:r>
          </w:p>
        </w:tc>
        <w:tc>
          <w:tcPr>
            <w:tcW w:w="9400" w:type="dxa"/>
            <w:gridSpan w:val="8"/>
          </w:tcPr>
          <w:p w14:paraId="2480E0AC" w14:textId="77777777" w:rsidR="0050710B" w:rsidRDefault="007F28F7" w:rsidP="00B841A7">
            <w:r w:rsidRPr="008D451B">
              <w:t xml:space="preserve">El actor es la persona o institución sobre el que se reportó </w:t>
            </w:r>
            <w:r w:rsidRPr="008D451B">
              <w:rPr>
                <w:b/>
              </w:rPr>
              <w:t>principalmente</w:t>
            </w:r>
            <w:r w:rsidRPr="008D451B">
              <w:t xml:space="preserve"> en la nota</w:t>
            </w:r>
            <w:r w:rsidR="0050710B">
              <w:t>.</w:t>
            </w:r>
          </w:p>
          <w:p w14:paraId="0F51303E" w14:textId="3F233FF3" w:rsidR="007F28F7" w:rsidRPr="008D451B" w:rsidRDefault="0050710B" w:rsidP="0050710B">
            <w:r w:rsidRPr="0050710B">
              <w:rPr>
                <w:b/>
              </w:rPr>
              <w:t>S</w:t>
            </w:r>
            <w:r w:rsidR="007F28F7" w:rsidRPr="0050710B">
              <w:rPr>
                <w:b/>
              </w:rPr>
              <w:t xml:space="preserve">e registra </w:t>
            </w:r>
            <w:r w:rsidRPr="0050710B">
              <w:rPr>
                <w:b/>
              </w:rPr>
              <w:t>un solo actor</w:t>
            </w:r>
            <w:r w:rsidR="00ED7C5F" w:rsidRPr="008D451B">
              <w:t>, de acuerdo al espacio que ocupa o el orden en que aparece</w:t>
            </w:r>
            <w:r w:rsidR="007F28F7" w:rsidRPr="008D451B">
              <w:t>.</w:t>
            </w:r>
          </w:p>
        </w:tc>
      </w:tr>
      <w:tr w:rsidR="008D451B" w14:paraId="0F510D06" w14:textId="77777777" w:rsidTr="000E7733">
        <w:trPr>
          <w:trHeight w:val="329"/>
        </w:trPr>
        <w:tc>
          <w:tcPr>
            <w:tcW w:w="1799" w:type="dxa"/>
            <w:vMerge/>
          </w:tcPr>
          <w:p w14:paraId="7D7C8134" w14:textId="77777777" w:rsidR="008D451B" w:rsidRPr="001401E1" w:rsidRDefault="008D451B" w:rsidP="008D451B">
            <w:pPr>
              <w:rPr>
                <w:b/>
              </w:rPr>
            </w:pPr>
          </w:p>
        </w:tc>
        <w:tc>
          <w:tcPr>
            <w:tcW w:w="740" w:type="dxa"/>
            <w:vAlign w:val="center"/>
          </w:tcPr>
          <w:p w14:paraId="2C759969" w14:textId="29694FC8" w:rsidR="008D451B" w:rsidRPr="008D451B" w:rsidRDefault="008D451B" w:rsidP="008D451B">
            <w:pPr>
              <w:jc w:val="center"/>
            </w:pPr>
            <w:r w:rsidRPr="008D451B">
              <w:t>1</w:t>
            </w:r>
          </w:p>
        </w:tc>
        <w:tc>
          <w:tcPr>
            <w:tcW w:w="8660" w:type="dxa"/>
            <w:gridSpan w:val="7"/>
            <w:vAlign w:val="center"/>
          </w:tcPr>
          <w:p w14:paraId="368B0BD0" w14:textId="06DC81D5" w:rsidR="008D451B" w:rsidRPr="008D451B" w:rsidRDefault="008D451B" w:rsidP="008D451B">
            <w:r w:rsidRPr="008D451B">
              <w:t>Un candidato (sobre el que se escribe la nota). Pasar a la 13 para registrar el partido</w:t>
            </w:r>
          </w:p>
        </w:tc>
      </w:tr>
      <w:tr w:rsidR="008D451B" w14:paraId="1CDF173A" w14:textId="77777777" w:rsidTr="000E7733">
        <w:trPr>
          <w:trHeight w:val="329"/>
        </w:trPr>
        <w:tc>
          <w:tcPr>
            <w:tcW w:w="1799" w:type="dxa"/>
            <w:vMerge/>
          </w:tcPr>
          <w:p w14:paraId="336D4638" w14:textId="77777777" w:rsidR="008D451B" w:rsidRPr="001401E1" w:rsidRDefault="008D451B" w:rsidP="008D451B">
            <w:pPr>
              <w:rPr>
                <w:b/>
              </w:rPr>
            </w:pPr>
          </w:p>
        </w:tc>
        <w:tc>
          <w:tcPr>
            <w:tcW w:w="740" w:type="dxa"/>
            <w:vAlign w:val="center"/>
          </w:tcPr>
          <w:p w14:paraId="022B9E2D" w14:textId="07D64AFE" w:rsidR="008D451B" w:rsidRPr="008D451B" w:rsidRDefault="008D451B" w:rsidP="008D451B">
            <w:pPr>
              <w:jc w:val="center"/>
            </w:pPr>
            <w:r w:rsidRPr="008D451B">
              <w:t>2</w:t>
            </w:r>
          </w:p>
        </w:tc>
        <w:tc>
          <w:tcPr>
            <w:tcW w:w="8660" w:type="dxa"/>
            <w:gridSpan w:val="7"/>
            <w:vAlign w:val="center"/>
          </w:tcPr>
          <w:p w14:paraId="5E5FD0EE" w14:textId="17464A3C" w:rsidR="008D451B" w:rsidRPr="008D451B" w:rsidRDefault="008D451B" w:rsidP="008D451B">
            <w:r w:rsidRPr="008D451B">
              <w:t>Representante o miembro de Partido Político. Pasar a la 13 para registrar el partido</w:t>
            </w:r>
          </w:p>
        </w:tc>
      </w:tr>
      <w:tr w:rsidR="008D451B" w14:paraId="52C3DA33" w14:textId="77777777" w:rsidTr="000E7733">
        <w:trPr>
          <w:trHeight w:val="329"/>
        </w:trPr>
        <w:tc>
          <w:tcPr>
            <w:tcW w:w="1799" w:type="dxa"/>
            <w:vMerge/>
          </w:tcPr>
          <w:p w14:paraId="358AD19B" w14:textId="77777777" w:rsidR="008D451B" w:rsidRPr="001401E1" w:rsidRDefault="008D451B" w:rsidP="008D451B">
            <w:pPr>
              <w:rPr>
                <w:b/>
              </w:rPr>
            </w:pPr>
          </w:p>
        </w:tc>
        <w:tc>
          <w:tcPr>
            <w:tcW w:w="740" w:type="dxa"/>
            <w:vAlign w:val="center"/>
          </w:tcPr>
          <w:p w14:paraId="2997F05E" w14:textId="42FF90E4" w:rsidR="008D451B" w:rsidRPr="008D451B" w:rsidRDefault="009518DD" w:rsidP="008D451B">
            <w:pPr>
              <w:jc w:val="center"/>
            </w:pPr>
            <w:r>
              <w:t>3</w:t>
            </w:r>
          </w:p>
        </w:tc>
        <w:tc>
          <w:tcPr>
            <w:tcW w:w="8660" w:type="dxa"/>
            <w:gridSpan w:val="7"/>
            <w:vAlign w:val="center"/>
          </w:tcPr>
          <w:p w14:paraId="44ECFD72" w14:textId="7C177ECD" w:rsidR="008D451B" w:rsidRPr="008D451B" w:rsidRDefault="008D451B" w:rsidP="008D451B">
            <w:r w:rsidRPr="008D451B">
              <w:t>Senadores o Diputados (locales o federales). Pasar a la 13 para registrar el partido</w:t>
            </w:r>
          </w:p>
        </w:tc>
      </w:tr>
      <w:tr w:rsidR="008D451B" w14:paraId="6B2FE25B" w14:textId="77777777" w:rsidTr="000E7733">
        <w:trPr>
          <w:trHeight w:val="329"/>
        </w:trPr>
        <w:tc>
          <w:tcPr>
            <w:tcW w:w="1799" w:type="dxa"/>
            <w:vMerge/>
          </w:tcPr>
          <w:p w14:paraId="3E96C3EC" w14:textId="77777777" w:rsidR="008D451B" w:rsidRPr="001401E1" w:rsidRDefault="008D451B" w:rsidP="008D451B">
            <w:pPr>
              <w:rPr>
                <w:b/>
              </w:rPr>
            </w:pPr>
          </w:p>
        </w:tc>
        <w:tc>
          <w:tcPr>
            <w:tcW w:w="740" w:type="dxa"/>
            <w:vAlign w:val="center"/>
          </w:tcPr>
          <w:p w14:paraId="38E71611" w14:textId="11E7A8CF" w:rsidR="008D451B" w:rsidRPr="008D451B" w:rsidRDefault="009518DD" w:rsidP="008D451B">
            <w:pPr>
              <w:jc w:val="center"/>
            </w:pPr>
            <w:r>
              <w:t>4</w:t>
            </w:r>
          </w:p>
        </w:tc>
        <w:tc>
          <w:tcPr>
            <w:tcW w:w="8660" w:type="dxa"/>
            <w:gridSpan w:val="7"/>
            <w:vAlign w:val="center"/>
          </w:tcPr>
          <w:p w14:paraId="14466225" w14:textId="0A1BBFE2" w:rsidR="008D451B" w:rsidRPr="008D451B" w:rsidRDefault="008D451B" w:rsidP="008D451B">
            <w:r w:rsidRPr="008D451B">
              <w:t>Autoridad electoral (INE, Tribunal Electoral)</w:t>
            </w:r>
          </w:p>
        </w:tc>
      </w:tr>
      <w:tr w:rsidR="008D451B" w14:paraId="40B4F40C" w14:textId="77777777" w:rsidTr="000E7733">
        <w:trPr>
          <w:trHeight w:val="329"/>
        </w:trPr>
        <w:tc>
          <w:tcPr>
            <w:tcW w:w="1799" w:type="dxa"/>
            <w:vMerge/>
          </w:tcPr>
          <w:p w14:paraId="270BB0C0" w14:textId="77777777" w:rsidR="008D451B" w:rsidRPr="001401E1" w:rsidRDefault="008D451B" w:rsidP="008D451B">
            <w:pPr>
              <w:rPr>
                <w:b/>
              </w:rPr>
            </w:pPr>
          </w:p>
        </w:tc>
        <w:tc>
          <w:tcPr>
            <w:tcW w:w="740" w:type="dxa"/>
            <w:vAlign w:val="center"/>
          </w:tcPr>
          <w:p w14:paraId="06887A9D" w14:textId="54969E92" w:rsidR="008D451B" w:rsidRPr="008D451B" w:rsidRDefault="009518DD" w:rsidP="008D451B">
            <w:pPr>
              <w:jc w:val="center"/>
            </w:pPr>
            <w:r>
              <w:t>5</w:t>
            </w:r>
          </w:p>
        </w:tc>
        <w:tc>
          <w:tcPr>
            <w:tcW w:w="8660" w:type="dxa"/>
            <w:gridSpan w:val="7"/>
            <w:vAlign w:val="center"/>
          </w:tcPr>
          <w:p w14:paraId="3CD489BD" w14:textId="131F5387" w:rsidR="008D451B" w:rsidRPr="008D451B" w:rsidRDefault="008D451B" w:rsidP="008D451B">
            <w:r w:rsidRPr="008D451B">
              <w:t>Presidencia de la República</w:t>
            </w:r>
          </w:p>
        </w:tc>
      </w:tr>
      <w:tr w:rsidR="00782DE2" w14:paraId="1297729E" w14:textId="77777777" w:rsidTr="000E7733">
        <w:trPr>
          <w:trHeight w:val="329"/>
        </w:trPr>
        <w:tc>
          <w:tcPr>
            <w:tcW w:w="1799" w:type="dxa"/>
            <w:vMerge/>
          </w:tcPr>
          <w:p w14:paraId="790348C6" w14:textId="77777777" w:rsidR="00782DE2" w:rsidRPr="001401E1" w:rsidRDefault="00782DE2" w:rsidP="008D451B">
            <w:pPr>
              <w:rPr>
                <w:b/>
              </w:rPr>
            </w:pPr>
          </w:p>
        </w:tc>
        <w:tc>
          <w:tcPr>
            <w:tcW w:w="740" w:type="dxa"/>
            <w:vAlign w:val="center"/>
          </w:tcPr>
          <w:p w14:paraId="0E0BBAA9" w14:textId="11B6B4B4" w:rsidR="00782DE2" w:rsidRPr="008D451B" w:rsidRDefault="00782DE2" w:rsidP="008D451B">
            <w:pPr>
              <w:jc w:val="center"/>
            </w:pPr>
            <w:r>
              <w:t>6</w:t>
            </w:r>
          </w:p>
        </w:tc>
        <w:tc>
          <w:tcPr>
            <w:tcW w:w="8660" w:type="dxa"/>
            <w:gridSpan w:val="7"/>
            <w:vMerge w:val="restart"/>
            <w:vAlign w:val="center"/>
          </w:tcPr>
          <w:p w14:paraId="5710CE26" w14:textId="77777777" w:rsidR="00782DE2" w:rsidRPr="008D451B" w:rsidRDefault="00782DE2" w:rsidP="008D451B">
            <w:r w:rsidRPr="008D451B">
              <w:t>Miembro del Gabinete de Gobierno (federal, Estatal o Municipal).</w:t>
            </w:r>
          </w:p>
          <w:p w14:paraId="73049A11" w14:textId="3AC16D55" w:rsidR="00782DE2" w:rsidRPr="008D451B" w:rsidRDefault="00782DE2" w:rsidP="008D451B">
            <w:r w:rsidRPr="008D451B">
              <w:t>Autoridad local, ejecutivo y/o gabinete (gubernaturas, alcaldías)</w:t>
            </w:r>
            <w:bookmarkStart w:id="0" w:name="_GoBack"/>
            <w:bookmarkEnd w:id="0"/>
          </w:p>
        </w:tc>
      </w:tr>
      <w:tr w:rsidR="00782DE2" w14:paraId="4C700E5D" w14:textId="77777777" w:rsidTr="000E7733">
        <w:trPr>
          <w:trHeight w:val="329"/>
        </w:trPr>
        <w:tc>
          <w:tcPr>
            <w:tcW w:w="1799" w:type="dxa"/>
            <w:vMerge/>
          </w:tcPr>
          <w:p w14:paraId="5714D55D" w14:textId="77777777" w:rsidR="00782DE2" w:rsidRPr="001401E1" w:rsidRDefault="00782DE2" w:rsidP="008D451B">
            <w:pPr>
              <w:rPr>
                <w:b/>
              </w:rPr>
            </w:pPr>
          </w:p>
        </w:tc>
        <w:tc>
          <w:tcPr>
            <w:tcW w:w="740" w:type="dxa"/>
            <w:vAlign w:val="center"/>
          </w:tcPr>
          <w:p w14:paraId="554A32F1" w14:textId="5D2F6B0A" w:rsidR="00782DE2" w:rsidRPr="008D451B" w:rsidRDefault="00782DE2" w:rsidP="008D451B">
            <w:pPr>
              <w:jc w:val="center"/>
            </w:pPr>
          </w:p>
        </w:tc>
        <w:tc>
          <w:tcPr>
            <w:tcW w:w="8660" w:type="dxa"/>
            <w:gridSpan w:val="7"/>
            <w:vMerge/>
            <w:vAlign w:val="center"/>
          </w:tcPr>
          <w:p w14:paraId="1A911F72" w14:textId="168A69FD" w:rsidR="00782DE2" w:rsidRPr="008D451B" w:rsidRDefault="00782DE2" w:rsidP="008D451B"/>
        </w:tc>
      </w:tr>
      <w:tr w:rsidR="008D451B" w14:paraId="45D29A05" w14:textId="77777777" w:rsidTr="000E7733">
        <w:trPr>
          <w:trHeight w:val="329"/>
        </w:trPr>
        <w:tc>
          <w:tcPr>
            <w:tcW w:w="1799" w:type="dxa"/>
            <w:vMerge/>
          </w:tcPr>
          <w:p w14:paraId="01E3D73C" w14:textId="77777777" w:rsidR="008D451B" w:rsidRPr="001401E1" w:rsidRDefault="008D451B" w:rsidP="008D451B">
            <w:pPr>
              <w:rPr>
                <w:b/>
              </w:rPr>
            </w:pPr>
          </w:p>
        </w:tc>
        <w:tc>
          <w:tcPr>
            <w:tcW w:w="740" w:type="dxa"/>
            <w:vAlign w:val="center"/>
          </w:tcPr>
          <w:p w14:paraId="1CC4DD49" w14:textId="1D436DD9" w:rsidR="008D451B" w:rsidRPr="008D451B" w:rsidRDefault="009518DD" w:rsidP="008D451B">
            <w:pPr>
              <w:jc w:val="center"/>
            </w:pPr>
            <w:r>
              <w:t>8</w:t>
            </w:r>
          </w:p>
        </w:tc>
        <w:tc>
          <w:tcPr>
            <w:tcW w:w="8660" w:type="dxa"/>
            <w:gridSpan w:val="7"/>
            <w:vAlign w:val="center"/>
          </w:tcPr>
          <w:p w14:paraId="4769EDBF" w14:textId="45DFA8E0" w:rsidR="008D451B" w:rsidRPr="008D451B" w:rsidRDefault="008D451B" w:rsidP="008D451B">
            <w:r w:rsidRPr="008D451B">
              <w:t>Miembro del poder judicial (federal, estatal o municipal)</w:t>
            </w:r>
          </w:p>
        </w:tc>
      </w:tr>
      <w:tr w:rsidR="008D451B" w14:paraId="5FAA846C" w14:textId="77777777" w:rsidTr="000E7733">
        <w:trPr>
          <w:trHeight w:val="329"/>
        </w:trPr>
        <w:tc>
          <w:tcPr>
            <w:tcW w:w="1799" w:type="dxa"/>
            <w:vMerge/>
          </w:tcPr>
          <w:p w14:paraId="3B6B7F4B" w14:textId="77777777" w:rsidR="008D451B" w:rsidRPr="001401E1" w:rsidRDefault="008D451B" w:rsidP="008D451B">
            <w:pPr>
              <w:rPr>
                <w:b/>
              </w:rPr>
            </w:pPr>
          </w:p>
        </w:tc>
        <w:tc>
          <w:tcPr>
            <w:tcW w:w="740" w:type="dxa"/>
            <w:vAlign w:val="center"/>
          </w:tcPr>
          <w:p w14:paraId="25FF330B" w14:textId="26E7B846" w:rsidR="008D451B" w:rsidRPr="008D451B" w:rsidRDefault="009518DD" w:rsidP="008D451B">
            <w:pPr>
              <w:jc w:val="center"/>
            </w:pPr>
            <w:r>
              <w:t>9</w:t>
            </w:r>
          </w:p>
        </w:tc>
        <w:tc>
          <w:tcPr>
            <w:tcW w:w="8660" w:type="dxa"/>
            <w:gridSpan w:val="7"/>
            <w:vAlign w:val="center"/>
          </w:tcPr>
          <w:p w14:paraId="4A55FBD2" w14:textId="5ADC2EDD" w:rsidR="008D451B" w:rsidRPr="008D451B" w:rsidRDefault="008D451B" w:rsidP="008D451B">
            <w:r w:rsidRPr="008D451B">
              <w:t>Empresarios, banqueros, inversionistas, etc.</w:t>
            </w:r>
          </w:p>
        </w:tc>
      </w:tr>
      <w:tr w:rsidR="008D451B" w14:paraId="44C105E0" w14:textId="77777777" w:rsidTr="000E7733">
        <w:trPr>
          <w:trHeight w:val="329"/>
        </w:trPr>
        <w:tc>
          <w:tcPr>
            <w:tcW w:w="1799" w:type="dxa"/>
            <w:vMerge/>
          </w:tcPr>
          <w:p w14:paraId="2BA71AF9" w14:textId="77777777" w:rsidR="008D451B" w:rsidRPr="001401E1" w:rsidRDefault="008D451B" w:rsidP="008D451B">
            <w:pPr>
              <w:rPr>
                <w:b/>
              </w:rPr>
            </w:pPr>
          </w:p>
        </w:tc>
        <w:tc>
          <w:tcPr>
            <w:tcW w:w="740" w:type="dxa"/>
            <w:vAlign w:val="center"/>
          </w:tcPr>
          <w:p w14:paraId="44C27FF9" w14:textId="68A9E640" w:rsidR="008D451B" w:rsidRPr="008D451B" w:rsidRDefault="009518DD" w:rsidP="008D451B">
            <w:pPr>
              <w:jc w:val="center"/>
            </w:pPr>
            <w:r>
              <w:t>10</w:t>
            </w:r>
          </w:p>
        </w:tc>
        <w:tc>
          <w:tcPr>
            <w:tcW w:w="8660" w:type="dxa"/>
            <w:gridSpan w:val="7"/>
            <w:vAlign w:val="center"/>
          </w:tcPr>
          <w:p w14:paraId="74B4522A" w14:textId="55C87A8A" w:rsidR="008D451B" w:rsidRPr="008D451B" w:rsidRDefault="008D451B" w:rsidP="008D451B">
            <w:r w:rsidRPr="008D451B">
              <w:t>Miembro o líder de una Organización de la Sociedad Civil</w:t>
            </w:r>
          </w:p>
        </w:tc>
      </w:tr>
      <w:tr w:rsidR="009518DD" w14:paraId="0BF6A17D" w14:textId="77777777" w:rsidTr="000E7733">
        <w:trPr>
          <w:trHeight w:val="329"/>
        </w:trPr>
        <w:tc>
          <w:tcPr>
            <w:tcW w:w="1799" w:type="dxa"/>
            <w:vMerge/>
          </w:tcPr>
          <w:p w14:paraId="3C0B3C84" w14:textId="77777777" w:rsidR="009518DD" w:rsidRPr="001401E1" w:rsidRDefault="009518DD" w:rsidP="009518DD">
            <w:pPr>
              <w:rPr>
                <w:b/>
              </w:rPr>
            </w:pPr>
          </w:p>
        </w:tc>
        <w:tc>
          <w:tcPr>
            <w:tcW w:w="740" w:type="dxa"/>
            <w:vAlign w:val="center"/>
          </w:tcPr>
          <w:p w14:paraId="161D5B23" w14:textId="7374AEC4" w:rsidR="009518DD" w:rsidRPr="008D451B" w:rsidRDefault="009518DD" w:rsidP="009518DD">
            <w:pPr>
              <w:jc w:val="center"/>
            </w:pPr>
            <w:r w:rsidRPr="008D451B">
              <w:t>11</w:t>
            </w:r>
          </w:p>
        </w:tc>
        <w:tc>
          <w:tcPr>
            <w:tcW w:w="8660" w:type="dxa"/>
            <w:gridSpan w:val="7"/>
            <w:vAlign w:val="center"/>
          </w:tcPr>
          <w:p w14:paraId="7F3E169E" w14:textId="631307E0" w:rsidR="009518DD" w:rsidRPr="008D451B" w:rsidRDefault="009518DD" w:rsidP="009518DD">
            <w:r w:rsidRPr="008D451B">
              <w:t>Agrupación empresarial (cámaras, consejos, etc.)</w:t>
            </w:r>
          </w:p>
        </w:tc>
      </w:tr>
      <w:tr w:rsidR="009518DD" w14:paraId="552FCA9C" w14:textId="77777777" w:rsidTr="000E7733">
        <w:trPr>
          <w:trHeight w:val="329"/>
        </w:trPr>
        <w:tc>
          <w:tcPr>
            <w:tcW w:w="1799" w:type="dxa"/>
            <w:vMerge/>
          </w:tcPr>
          <w:p w14:paraId="0F9DF614" w14:textId="77777777" w:rsidR="009518DD" w:rsidRPr="001401E1" w:rsidRDefault="009518DD" w:rsidP="009518DD">
            <w:pPr>
              <w:rPr>
                <w:b/>
              </w:rPr>
            </w:pPr>
          </w:p>
        </w:tc>
        <w:tc>
          <w:tcPr>
            <w:tcW w:w="740" w:type="dxa"/>
            <w:vAlign w:val="center"/>
          </w:tcPr>
          <w:p w14:paraId="39F6238D" w14:textId="5E61825F" w:rsidR="009518DD" w:rsidRPr="008D451B" w:rsidRDefault="009518DD" w:rsidP="009518DD">
            <w:pPr>
              <w:jc w:val="center"/>
            </w:pPr>
            <w:r w:rsidRPr="008D451B">
              <w:t>12</w:t>
            </w:r>
          </w:p>
        </w:tc>
        <w:tc>
          <w:tcPr>
            <w:tcW w:w="8660" w:type="dxa"/>
            <w:gridSpan w:val="7"/>
            <w:vAlign w:val="center"/>
          </w:tcPr>
          <w:p w14:paraId="32BE9A3C" w14:textId="291383EE" w:rsidR="009518DD" w:rsidRPr="008D451B" w:rsidRDefault="009518DD" w:rsidP="009518DD">
            <w:r w:rsidRPr="008D451B">
              <w:t>Periodistas, comunicadores</w:t>
            </w:r>
          </w:p>
        </w:tc>
      </w:tr>
      <w:tr w:rsidR="009518DD" w14:paraId="0A837193" w14:textId="77777777" w:rsidTr="000E7733">
        <w:trPr>
          <w:trHeight w:val="329"/>
        </w:trPr>
        <w:tc>
          <w:tcPr>
            <w:tcW w:w="1799" w:type="dxa"/>
            <w:vMerge/>
          </w:tcPr>
          <w:p w14:paraId="257CA235" w14:textId="77777777" w:rsidR="009518DD" w:rsidRPr="001401E1" w:rsidRDefault="009518DD" w:rsidP="009518DD">
            <w:pPr>
              <w:rPr>
                <w:b/>
              </w:rPr>
            </w:pPr>
          </w:p>
        </w:tc>
        <w:tc>
          <w:tcPr>
            <w:tcW w:w="740" w:type="dxa"/>
            <w:vAlign w:val="center"/>
          </w:tcPr>
          <w:p w14:paraId="3967956F" w14:textId="5DD36960" w:rsidR="009518DD" w:rsidRPr="008D451B" w:rsidRDefault="009518DD" w:rsidP="009518DD">
            <w:pPr>
              <w:jc w:val="center"/>
            </w:pPr>
            <w:r w:rsidRPr="008D451B">
              <w:t>13</w:t>
            </w:r>
          </w:p>
        </w:tc>
        <w:tc>
          <w:tcPr>
            <w:tcW w:w="8660" w:type="dxa"/>
            <w:gridSpan w:val="7"/>
            <w:vAlign w:val="center"/>
          </w:tcPr>
          <w:p w14:paraId="55DC966B" w14:textId="00CC313B" w:rsidR="009518DD" w:rsidRPr="008D451B" w:rsidRDefault="009518DD" w:rsidP="009518DD">
            <w:r w:rsidRPr="008D451B">
              <w:t>Académicos / especialistas en el tema / Expertos o intelectuales</w:t>
            </w:r>
          </w:p>
        </w:tc>
      </w:tr>
      <w:tr w:rsidR="009518DD" w14:paraId="66A2870C" w14:textId="77777777" w:rsidTr="000E7733">
        <w:trPr>
          <w:trHeight w:val="329"/>
        </w:trPr>
        <w:tc>
          <w:tcPr>
            <w:tcW w:w="1799" w:type="dxa"/>
            <w:vMerge/>
          </w:tcPr>
          <w:p w14:paraId="6FA8BAB0" w14:textId="77777777" w:rsidR="009518DD" w:rsidRPr="001401E1" w:rsidRDefault="009518DD" w:rsidP="009518DD">
            <w:pPr>
              <w:rPr>
                <w:b/>
              </w:rPr>
            </w:pPr>
          </w:p>
        </w:tc>
        <w:tc>
          <w:tcPr>
            <w:tcW w:w="740" w:type="dxa"/>
            <w:vAlign w:val="center"/>
          </w:tcPr>
          <w:p w14:paraId="370EEB2C" w14:textId="127E732D" w:rsidR="009518DD" w:rsidRPr="008D451B" w:rsidRDefault="009518DD" w:rsidP="009518DD">
            <w:pPr>
              <w:jc w:val="center"/>
            </w:pPr>
            <w:r w:rsidRPr="008D451B">
              <w:t>14</w:t>
            </w:r>
          </w:p>
        </w:tc>
        <w:tc>
          <w:tcPr>
            <w:tcW w:w="8660" w:type="dxa"/>
            <w:gridSpan w:val="7"/>
            <w:vAlign w:val="center"/>
          </w:tcPr>
          <w:p w14:paraId="5260CCED" w14:textId="1FECDFDB" w:rsidR="009518DD" w:rsidRPr="008D451B" w:rsidRDefault="009518DD" w:rsidP="009518DD">
            <w:r w:rsidRPr="008D451B">
              <w:t>Sindicalistas (miembros o líderes de sindicatos)</w:t>
            </w:r>
          </w:p>
        </w:tc>
      </w:tr>
      <w:tr w:rsidR="009518DD" w14:paraId="07FCA54A" w14:textId="77777777" w:rsidTr="000E7733">
        <w:trPr>
          <w:trHeight w:val="329"/>
        </w:trPr>
        <w:tc>
          <w:tcPr>
            <w:tcW w:w="1799" w:type="dxa"/>
            <w:vMerge/>
          </w:tcPr>
          <w:p w14:paraId="0423C73B" w14:textId="77777777" w:rsidR="009518DD" w:rsidRPr="001401E1" w:rsidRDefault="009518DD" w:rsidP="009518DD">
            <w:pPr>
              <w:rPr>
                <w:b/>
              </w:rPr>
            </w:pPr>
          </w:p>
        </w:tc>
        <w:tc>
          <w:tcPr>
            <w:tcW w:w="740" w:type="dxa"/>
            <w:vAlign w:val="center"/>
          </w:tcPr>
          <w:p w14:paraId="6B9EDD2D" w14:textId="18153D06" w:rsidR="009518DD" w:rsidRPr="008D451B" w:rsidRDefault="009518DD" w:rsidP="009518DD">
            <w:pPr>
              <w:jc w:val="center"/>
            </w:pPr>
            <w:r w:rsidRPr="008D451B">
              <w:t>15</w:t>
            </w:r>
          </w:p>
        </w:tc>
        <w:tc>
          <w:tcPr>
            <w:tcW w:w="8660" w:type="dxa"/>
            <w:gridSpan w:val="7"/>
            <w:vAlign w:val="center"/>
          </w:tcPr>
          <w:p w14:paraId="4897F0C6" w14:textId="1CBF592E" w:rsidR="009518DD" w:rsidRPr="008D451B" w:rsidRDefault="009518DD" w:rsidP="009518DD">
            <w:r w:rsidRPr="008D451B">
              <w:t>Deportistas, actores, cantantes</w:t>
            </w:r>
          </w:p>
        </w:tc>
      </w:tr>
      <w:tr w:rsidR="009518DD" w14:paraId="33ADF95B" w14:textId="77777777" w:rsidTr="000E7733">
        <w:trPr>
          <w:trHeight w:val="329"/>
        </w:trPr>
        <w:tc>
          <w:tcPr>
            <w:tcW w:w="1799" w:type="dxa"/>
            <w:vMerge/>
          </w:tcPr>
          <w:p w14:paraId="025DB4B2" w14:textId="77777777" w:rsidR="009518DD" w:rsidRPr="001401E1" w:rsidRDefault="009518DD" w:rsidP="009518DD">
            <w:pPr>
              <w:rPr>
                <w:b/>
              </w:rPr>
            </w:pPr>
          </w:p>
        </w:tc>
        <w:tc>
          <w:tcPr>
            <w:tcW w:w="740" w:type="dxa"/>
            <w:vAlign w:val="center"/>
          </w:tcPr>
          <w:p w14:paraId="5FE9B59A" w14:textId="01D2C116" w:rsidR="009518DD" w:rsidRPr="008D451B" w:rsidRDefault="009518DD" w:rsidP="009518DD">
            <w:pPr>
              <w:jc w:val="center"/>
            </w:pPr>
            <w:r w:rsidRPr="008D451B">
              <w:t>16</w:t>
            </w:r>
          </w:p>
        </w:tc>
        <w:tc>
          <w:tcPr>
            <w:tcW w:w="8660" w:type="dxa"/>
            <w:gridSpan w:val="7"/>
            <w:vAlign w:val="center"/>
          </w:tcPr>
          <w:p w14:paraId="23E8C3D8" w14:textId="113DEEDE" w:rsidR="009518DD" w:rsidRPr="008D451B" w:rsidRDefault="009518DD" w:rsidP="009518DD">
            <w:r w:rsidRPr="008D451B">
              <w:t>Ciudadanos comunes (puede ser a través de encuestas, grupos de enfoque, etc.)</w:t>
            </w:r>
          </w:p>
        </w:tc>
      </w:tr>
      <w:tr w:rsidR="009518DD" w14:paraId="3CE11814" w14:textId="77777777" w:rsidTr="000E7733">
        <w:trPr>
          <w:trHeight w:val="329"/>
        </w:trPr>
        <w:tc>
          <w:tcPr>
            <w:tcW w:w="1799" w:type="dxa"/>
            <w:vMerge/>
          </w:tcPr>
          <w:p w14:paraId="3443E144" w14:textId="77777777" w:rsidR="009518DD" w:rsidRPr="001401E1" w:rsidRDefault="009518DD" w:rsidP="009518DD">
            <w:pPr>
              <w:rPr>
                <w:b/>
              </w:rPr>
            </w:pPr>
          </w:p>
        </w:tc>
        <w:tc>
          <w:tcPr>
            <w:tcW w:w="740" w:type="dxa"/>
            <w:vAlign w:val="center"/>
          </w:tcPr>
          <w:p w14:paraId="2B25B2F0" w14:textId="0D461B6C" w:rsidR="009518DD" w:rsidRPr="008D451B" w:rsidRDefault="009518DD" w:rsidP="009518DD">
            <w:pPr>
              <w:jc w:val="center"/>
            </w:pPr>
            <w:r w:rsidRPr="008D451B">
              <w:t>17</w:t>
            </w:r>
          </w:p>
        </w:tc>
        <w:tc>
          <w:tcPr>
            <w:tcW w:w="8660" w:type="dxa"/>
            <w:gridSpan w:val="7"/>
            <w:vAlign w:val="center"/>
          </w:tcPr>
          <w:p w14:paraId="604E74BB" w14:textId="08722991" w:rsidR="009518DD" w:rsidRPr="008D451B" w:rsidRDefault="009518DD" w:rsidP="009518DD">
            <w:r w:rsidRPr="008D451B">
              <w:t>Líderes religiosos</w:t>
            </w:r>
          </w:p>
        </w:tc>
      </w:tr>
      <w:tr w:rsidR="009518DD" w14:paraId="4C910A58" w14:textId="77777777" w:rsidTr="000E7733">
        <w:trPr>
          <w:trHeight w:val="329"/>
        </w:trPr>
        <w:tc>
          <w:tcPr>
            <w:tcW w:w="1799" w:type="dxa"/>
            <w:vMerge/>
          </w:tcPr>
          <w:p w14:paraId="2265918E" w14:textId="77777777" w:rsidR="009518DD" w:rsidRPr="001401E1" w:rsidRDefault="009518DD" w:rsidP="009518DD">
            <w:pPr>
              <w:rPr>
                <w:b/>
              </w:rPr>
            </w:pPr>
          </w:p>
        </w:tc>
        <w:tc>
          <w:tcPr>
            <w:tcW w:w="740" w:type="dxa"/>
            <w:vAlign w:val="center"/>
          </w:tcPr>
          <w:p w14:paraId="2D8DC9B5" w14:textId="5596BB14" w:rsidR="009518DD" w:rsidRPr="008D451B" w:rsidRDefault="009518DD" w:rsidP="009518DD">
            <w:pPr>
              <w:jc w:val="center"/>
            </w:pPr>
            <w:r w:rsidRPr="008D451B">
              <w:t>18</w:t>
            </w:r>
          </w:p>
        </w:tc>
        <w:tc>
          <w:tcPr>
            <w:tcW w:w="8660" w:type="dxa"/>
            <w:gridSpan w:val="7"/>
            <w:vAlign w:val="center"/>
          </w:tcPr>
          <w:p w14:paraId="337FE56B" w14:textId="2CEB211D" w:rsidR="009518DD" w:rsidRPr="008D451B" w:rsidRDefault="009518DD" w:rsidP="009518DD">
            <w:r w:rsidRPr="008D451B">
              <w:t>Organismos internacionales</w:t>
            </w:r>
          </w:p>
        </w:tc>
      </w:tr>
      <w:tr w:rsidR="009518DD" w14:paraId="0BA5D8E8" w14:textId="77777777" w:rsidTr="000E7733">
        <w:trPr>
          <w:trHeight w:val="329"/>
        </w:trPr>
        <w:tc>
          <w:tcPr>
            <w:tcW w:w="1799" w:type="dxa"/>
            <w:vMerge/>
          </w:tcPr>
          <w:p w14:paraId="11D70544" w14:textId="77777777" w:rsidR="009518DD" w:rsidRPr="001401E1" w:rsidRDefault="009518DD" w:rsidP="009518DD">
            <w:pPr>
              <w:rPr>
                <w:b/>
              </w:rPr>
            </w:pPr>
          </w:p>
        </w:tc>
        <w:tc>
          <w:tcPr>
            <w:tcW w:w="740" w:type="dxa"/>
            <w:vAlign w:val="center"/>
          </w:tcPr>
          <w:p w14:paraId="00F1BF86" w14:textId="1293CB9F" w:rsidR="009518DD" w:rsidRPr="008D451B" w:rsidRDefault="009518DD" w:rsidP="009518DD">
            <w:pPr>
              <w:jc w:val="center"/>
            </w:pPr>
            <w:r w:rsidRPr="008D451B">
              <w:t>19</w:t>
            </w:r>
          </w:p>
        </w:tc>
        <w:tc>
          <w:tcPr>
            <w:tcW w:w="8660" w:type="dxa"/>
            <w:gridSpan w:val="7"/>
            <w:vAlign w:val="center"/>
          </w:tcPr>
          <w:p w14:paraId="554D2589" w14:textId="06223D9B" w:rsidR="009518DD" w:rsidRPr="008D451B" w:rsidRDefault="009518DD" w:rsidP="009518DD">
            <w:r w:rsidRPr="008D451B">
              <w:t>Otro, ¿cuál?__________________</w:t>
            </w:r>
          </w:p>
        </w:tc>
      </w:tr>
      <w:tr w:rsidR="009518DD" w14:paraId="6F1986EB" w14:textId="77777777" w:rsidTr="000E7733">
        <w:trPr>
          <w:trHeight w:val="414"/>
        </w:trPr>
        <w:tc>
          <w:tcPr>
            <w:tcW w:w="1799" w:type="dxa"/>
            <w:vMerge w:val="restart"/>
            <w:vAlign w:val="center"/>
          </w:tcPr>
          <w:p w14:paraId="220E7006" w14:textId="55A58DA9" w:rsidR="009518DD" w:rsidRPr="001401E1" w:rsidRDefault="009518DD" w:rsidP="009518DD">
            <w:pPr>
              <w:rPr>
                <w:b/>
              </w:rPr>
            </w:pPr>
            <w:r w:rsidRPr="001401E1">
              <w:rPr>
                <w:b/>
              </w:rPr>
              <w:t>13. ACTOR POLÍTICO</w:t>
            </w:r>
          </w:p>
        </w:tc>
        <w:tc>
          <w:tcPr>
            <w:tcW w:w="9400" w:type="dxa"/>
            <w:gridSpan w:val="8"/>
          </w:tcPr>
          <w:p w14:paraId="1EEC6CE0" w14:textId="124FF355" w:rsidR="009518DD" w:rsidRPr="008D451B" w:rsidRDefault="009518DD" w:rsidP="009518DD">
            <w:r w:rsidRPr="008D451B">
              <w:t>En caso de tratarse de un actor político</w:t>
            </w:r>
            <w:r w:rsidRPr="008D451B">
              <w:rPr>
                <w:rStyle w:val="Refdenotaalpie"/>
              </w:rPr>
              <w:footnoteReference w:id="1"/>
            </w:r>
            <w:r w:rsidRPr="008D451B">
              <w:t>, ¿A qué partido pertenece este actor?</w:t>
            </w:r>
            <w:r w:rsidR="00484664">
              <w:t xml:space="preserve"> </w:t>
            </w:r>
            <w:r w:rsidR="00484664" w:rsidRPr="00484664">
              <w:rPr>
                <w:highlight w:val="cyan"/>
              </w:rPr>
              <w:t>(si no se trata de un actor político, codificar con 0)</w:t>
            </w:r>
          </w:p>
        </w:tc>
      </w:tr>
      <w:tr w:rsidR="009518DD" w14:paraId="1668C575" w14:textId="77777777" w:rsidTr="000E7733">
        <w:trPr>
          <w:trHeight w:val="329"/>
        </w:trPr>
        <w:tc>
          <w:tcPr>
            <w:tcW w:w="1799" w:type="dxa"/>
            <w:vMerge/>
          </w:tcPr>
          <w:p w14:paraId="4159D264" w14:textId="77777777" w:rsidR="009518DD" w:rsidRPr="001401E1" w:rsidRDefault="009518DD" w:rsidP="009518DD">
            <w:pPr>
              <w:rPr>
                <w:b/>
              </w:rPr>
            </w:pPr>
          </w:p>
        </w:tc>
        <w:tc>
          <w:tcPr>
            <w:tcW w:w="740" w:type="dxa"/>
          </w:tcPr>
          <w:p w14:paraId="2DE92B42" w14:textId="77777777" w:rsidR="009518DD" w:rsidRPr="008D451B" w:rsidRDefault="009518DD" w:rsidP="009518DD">
            <w:r w:rsidRPr="008D451B">
              <w:t>1</w:t>
            </w:r>
          </w:p>
        </w:tc>
        <w:tc>
          <w:tcPr>
            <w:tcW w:w="8660" w:type="dxa"/>
            <w:gridSpan w:val="7"/>
          </w:tcPr>
          <w:p w14:paraId="652D5027" w14:textId="566C7340" w:rsidR="009518DD" w:rsidRPr="008D451B" w:rsidRDefault="009518DD" w:rsidP="009518DD">
            <w:r w:rsidRPr="008D451B">
              <w:t>Todos por México. PRI / Verde / PANAL</w:t>
            </w:r>
          </w:p>
        </w:tc>
      </w:tr>
      <w:tr w:rsidR="009518DD" w14:paraId="3410334E" w14:textId="77777777" w:rsidTr="000E7733">
        <w:trPr>
          <w:trHeight w:val="329"/>
        </w:trPr>
        <w:tc>
          <w:tcPr>
            <w:tcW w:w="1799" w:type="dxa"/>
            <w:vMerge/>
          </w:tcPr>
          <w:p w14:paraId="4C6BD273" w14:textId="77777777" w:rsidR="009518DD" w:rsidRPr="001401E1" w:rsidRDefault="009518DD" w:rsidP="009518DD">
            <w:pPr>
              <w:rPr>
                <w:b/>
              </w:rPr>
            </w:pPr>
          </w:p>
        </w:tc>
        <w:tc>
          <w:tcPr>
            <w:tcW w:w="740" w:type="dxa"/>
          </w:tcPr>
          <w:p w14:paraId="5F75616A" w14:textId="77777777" w:rsidR="009518DD" w:rsidRPr="008D451B" w:rsidRDefault="009518DD" w:rsidP="009518DD">
            <w:r w:rsidRPr="008D451B">
              <w:t>2</w:t>
            </w:r>
          </w:p>
        </w:tc>
        <w:tc>
          <w:tcPr>
            <w:tcW w:w="8660" w:type="dxa"/>
            <w:gridSpan w:val="7"/>
          </w:tcPr>
          <w:p w14:paraId="3526FEF8" w14:textId="199DE968" w:rsidR="009518DD" w:rsidRPr="008D451B" w:rsidRDefault="009518DD" w:rsidP="009518DD">
            <w:r w:rsidRPr="008D451B">
              <w:t>Frente por México. PAN / PRD / MC</w:t>
            </w:r>
          </w:p>
        </w:tc>
      </w:tr>
      <w:tr w:rsidR="009518DD" w14:paraId="7B04A253" w14:textId="77777777" w:rsidTr="000E7733">
        <w:trPr>
          <w:trHeight w:val="329"/>
        </w:trPr>
        <w:tc>
          <w:tcPr>
            <w:tcW w:w="1799" w:type="dxa"/>
            <w:vMerge/>
          </w:tcPr>
          <w:p w14:paraId="6C8D0E8D" w14:textId="77777777" w:rsidR="009518DD" w:rsidRPr="001401E1" w:rsidRDefault="009518DD" w:rsidP="009518DD">
            <w:pPr>
              <w:rPr>
                <w:b/>
              </w:rPr>
            </w:pPr>
          </w:p>
        </w:tc>
        <w:tc>
          <w:tcPr>
            <w:tcW w:w="740" w:type="dxa"/>
          </w:tcPr>
          <w:p w14:paraId="7A74218B" w14:textId="77777777" w:rsidR="009518DD" w:rsidRPr="008D451B" w:rsidRDefault="009518DD" w:rsidP="009518DD">
            <w:r w:rsidRPr="008D451B">
              <w:t>3</w:t>
            </w:r>
          </w:p>
        </w:tc>
        <w:tc>
          <w:tcPr>
            <w:tcW w:w="8660" w:type="dxa"/>
            <w:gridSpan w:val="7"/>
          </w:tcPr>
          <w:p w14:paraId="5437C81B" w14:textId="1098F9C8" w:rsidR="009518DD" w:rsidRPr="008D451B" w:rsidRDefault="009518DD" w:rsidP="009518DD">
            <w:r w:rsidRPr="008D451B">
              <w:t>Juntos haremos historia. MORENA / PT / PES</w:t>
            </w:r>
          </w:p>
        </w:tc>
      </w:tr>
      <w:tr w:rsidR="009518DD" w14:paraId="270EE1F6" w14:textId="77777777" w:rsidTr="000E7733">
        <w:trPr>
          <w:trHeight w:val="329"/>
        </w:trPr>
        <w:tc>
          <w:tcPr>
            <w:tcW w:w="1799" w:type="dxa"/>
            <w:vMerge/>
          </w:tcPr>
          <w:p w14:paraId="0F610EE9" w14:textId="77777777" w:rsidR="009518DD" w:rsidRPr="001401E1" w:rsidRDefault="009518DD" w:rsidP="009518DD">
            <w:pPr>
              <w:rPr>
                <w:b/>
              </w:rPr>
            </w:pPr>
          </w:p>
        </w:tc>
        <w:tc>
          <w:tcPr>
            <w:tcW w:w="740" w:type="dxa"/>
          </w:tcPr>
          <w:p w14:paraId="1985CA3A" w14:textId="7AA6D3E0" w:rsidR="009518DD" w:rsidRPr="008D451B" w:rsidRDefault="009518DD" w:rsidP="009518DD">
            <w:r w:rsidRPr="008D451B">
              <w:t>4</w:t>
            </w:r>
          </w:p>
        </w:tc>
        <w:tc>
          <w:tcPr>
            <w:tcW w:w="8660" w:type="dxa"/>
            <w:gridSpan w:val="7"/>
          </w:tcPr>
          <w:p w14:paraId="3CABD4C8" w14:textId="6D1B23BF" w:rsidR="009518DD" w:rsidRPr="008D451B" w:rsidRDefault="009518DD" w:rsidP="009518DD">
            <w:r w:rsidRPr="008D451B">
              <w:t>Independiente</w:t>
            </w:r>
          </w:p>
        </w:tc>
      </w:tr>
      <w:tr w:rsidR="009518DD" w14:paraId="53D15F3F" w14:textId="77777777" w:rsidTr="000E7733">
        <w:trPr>
          <w:trHeight w:val="329"/>
        </w:trPr>
        <w:tc>
          <w:tcPr>
            <w:tcW w:w="1799" w:type="dxa"/>
            <w:vMerge/>
          </w:tcPr>
          <w:p w14:paraId="406DAC4E" w14:textId="77777777" w:rsidR="009518DD" w:rsidRPr="001401E1" w:rsidRDefault="009518DD" w:rsidP="009518DD">
            <w:pPr>
              <w:rPr>
                <w:b/>
              </w:rPr>
            </w:pPr>
          </w:p>
        </w:tc>
        <w:tc>
          <w:tcPr>
            <w:tcW w:w="740" w:type="dxa"/>
          </w:tcPr>
          <w:p w14:paraId="4A77F9D0" w14:textId="72F11F6A" w:rsidR="009518DD" w:rsidRDefault="009518DD" w:rsidP="009518DD">
            <w:r w:rsidRPr="00C829FC">
              <w:t>5</w:t>
            </w:r>
          </w:p>
        </w:tc>
        <w:tc>
          <w:tcPr>
            <w:tcW w:w="8660" w:type="dxa"/>
            <w:gridSpan w:val="7"/>
          </w:tcPr>
          <w:p w14:paraId="77B7735B" w14:textId="274F27E3" w:rsidR="009518DD" w:rsidRDefault="009518DD" w:rsidP="009518DD">
            <w:r>
              <w:t>PRI</w:t>
            </w:r>
          </w:p>
        </w:tc>
      </w:tr>
      <w:tr w:rsidR="009518DD" w14:paraId="693F484D" w14:textId="77777777" w:rsidTr="000E7733">
        <w:trPr>
          <w:trHeight w:val="329"/>
        </w:trPr>
        <w:tc>
          <w:tcPr>
            <w:tcW w:w="1799" w:type="dxa"/>
            <w:vMerge/>
          </w:tcPr>
          <w:p w14:paraId="00FF6407" w14:textId="77777777" w:rsidR="009518DD" w:rsidRPr="001401E1" w:rsidRDefault="009518DD" w:rsidP="009518DD">
            <w:pPr>
              <w:rPr>
                <w:b/>
              </w:rPr>
            </w:pPr>
          </w:p>
        </w:tc>
        <w:tc>
          <w:tcPr>
            <w:tcW w:w="740" w:type="dxa"/>
          </w:tcPr>
          <w:p w14:paraId="60AD02DC" w14:textId="5094859A" w:rsidR="009518DD" w:rsidRDefault="009518DD" w:rsidP="009518DD">
            <w:r w:rsidRPr="00C829FC">
              <w:t>6</w:t>
            </w:r>
          </w:p>
        </w:tc>
        <w:tc>
          <w:tcPr>
            <w:tcW w:w="8660" w:type="dxa"/>
            <w:gridSpan w:val="7"/>
          </w:tcPr>
          <w:p w14:paraId="6853931A" w14:textId="6CD63E08" w:rsidR="009518DD" w:rsidRPr="007F28F7" w:rsidRDefault="009518DD" w:rsidP="009518DD">
            <w:r>
              <w:t>PAN</w:t>
            </w:r>
          </w:p>
        </w:tc>
      </w:tr>
      <w:tr w:rsidR="009518DD" w14:paraId="4A9DFF57" w14:textId="77777777" w:rsidTr="000E7733">
        <w:trPr>
          <w:trHeight w:val="329"/>
        </w:trPr>
        <w:tc>
          <w:tcPr>
            <w:tcW w:w="1799" w:type="dxa"/>
            <w:vMerge/>
          </w:tcPr>
          <w:p w14:paraId="5CC46785" w14:textId="77777777" w:rsidR="009518DD" w:rsidRPr="001401E1" w:rsidRDefault="009518DD" w:rsidP="009518DD">
            <w:pPr>
              <w:rPr>
                <w:b/>
              </w:rPr>
            </w:pPr>
          </w:p>
        </w:tc>
        <w:tc>
          <w:tcPr>
            <w:tcW w:w="740" w:type="dxa"/>
          </w:tcPr>
          <w:p w14:paraId="75C43746" w14:textId="7216B7FB" w:rsidR="009518DD" w:rsidRDefault="009518DD" w:rsidP="009518DD">
            <w:r>
              <w:t>7</w:t>
            </w:r>
          </w:p>
        </w:tc>
        <w:tc>
          <w:tcPr>
            <w:tcW w:w="8660" w:type="dxa"/>
            <w:gridSpan w:val="7"/>
          </w:tcPr>
          <w:p w14:paraId="03897018" w14:textId="6C9D1AC8" w:rsidR="009518DD" w:rsidRDefault="009518DD" w:rsidP="009518DD">
            <w:r>
              <w:t>PRD</w:t>
            </w:r>
          </w:p>
        </w:tc>
      </w:tr>
      <w:tr w:rsidR="009518DD" w14:paraId="13921FB6" w14:textId="77777777" w:rsidTr="000E7733">
        <w:trPr>
          <w:trHeight w:val="329"/>
        </w:trPr>
        <w:tc>
          <w:tcPr>
            <w:tcW w:w="1799" w:type="dxa"/>
            <w:vMerge/>
          </w:tcPr>
          <w:p w14:paraId="016AA705" w14:textId="77777777" w:rsidR="009518DD" w:rsidRPr="001401E1" w:rsidRDefault="009518DD" w:rsidP="009518DD">
            <w:pPr>
              <w:rPr>
                <w:b/>
              </w:rPr>
            </w:pPr>
          </w:p>
        </w:tc>
        <w:tc>
          <w:tcPr>
            <w:tcW w:w="740" w:type="dxa"/>
          </w:tcPr>
          <w:p w14:paraId="73962170" w14:textId="62195B92" w:rsidR="009518DD" w:rsidRDefault="009518DD" w:rsidP="009518DD">
            <w:r>
              <w:t>8</w:t>
            </w:r>
          </w:p>
        </w:tc>
        <w:tc>
          <w:tcPr>
            <w:tcW w:w="8660" w:type="dxa"/>
            <w:gridSpan w:val="7"/>
          </w:tcPr>
          <w:p w14:paraId="618DAF7C" w14:textId="01DAE60E" w:rsidR="009518DD" w:rsidRDefault="009518DD" w:rsidP="009518DD">
            <w:r>
              <w:t>MORENA</w:t>
            </w:r>
          </w:p>
        </w:tc>
      </w:tr>
      <w:tr w:rsidR="009518DD" w14:paraId="025E396D" w14:textId="77777777" w:rsidTr="000E7733">
        <w:trPr>
          <w:trHeight w:val="329"/>
        </w:trPr>
        <w:tc>
          <w:tcPr>
            <w:tcW w:w="1799" w:type="dxa"/>
            <w:vMerge/>
          </w:tcPr>
          <w:p w14:paraId="1D3902E2" w14:textId="77777777" w:rsidR="009518DD" w:rsidRPr="001401E1" w:rsidRDefault="009518DD" w:rsidP="009518DD">
            <w:pPr>
              <w:rPr>
                <w:b/>
              </w:rPr>
            </w:pPr>
          </w:p>
        </w:tc>
        <w:tc>
          <w:tcPr>
            <w:tcW w:w="740" w:type="dxa"/>
          </w:tcPr>
          <w:p w14:paraId="2F306CEC" w14:textId="45B85DC9" w:rsidR="009518DD" w:rsidRDefault="009518DD" w:rsidP="009518DD">
            <w:r>
              <w:t>9</w:t>
            </w:r>
          </w:p>
        </w:tc>
        <w:tc>
          <w:tcPr>
            <w:tcW w:w="8660" w:type="dxa"/>
            <w:gridSpan w:val="7"/>
          </w:tcPr>
          <w:p w14:paraId="6FCF64E3" w14:textId="4CF2B26D" w:rsidR="009518DD" w:rsidRDefault="009518DD" w:rsidP="009518DD">
            <w:r>
              <w:t>Partido del Trabajo (PT)</w:t>
            </w:r>
          </w:p>
        </w:tc>
      </w:tr>
      <w:tr w:rsidR="009518DD" w14:paraId="0CAE2976" w14:textId="77777777" w:rsidTr="000E7733">
        <w:trPr>
          <w:trHeight w:val="329"/>
        </w:trPr>
        <w:tc>
          <w:tcPr>
            <w:tcW w:w="1799" w:type="dxa"/>
            <w:vMerge/>
          </w:tcPr>
          <w:p w14:paraId="35F6A702" w14:textId="77777777" w:rsidR="009518DD" w:rsidRPr="001401E1" w:rsidRDefault="009518DD" w:rsidP="009518DD">
            <w:pPr>
              <w:rPr>
                <w:b/>
              </w:rPr>
            </w:pPr>
          </w:p>
        </w:tc>
        <w:tc>
          <w:tcPr>
            <w:tcW w:w="740" w:type="dxa"/>
          </w:tcPr>
          <w:p w14:paraId="5271B864" w14:textId="15B3D83E" w:rsidR="009518DD" w:rsidRDefault="009518DD" w:rsidP="009518DD">
            <w:r>
              <w:t>10</w:t>
            </w:r>
          </w:p>
        </w:tc>
        <w:tc>
          <w:tcPr>
            <w:tcW w:w="8660" w:type="dxa"/>
            <w:gridSpan w:val="7"/>
          </w:tcPr>
          <w:p w14:paraId="6FBBA4CC" w14:textId="2F7B716E" w:rsidR="009518DD" w:rsidRDefault="009518DD" w:rsidP="009518DD">
            <w:r>
              <w:t>Partido Encuentro Social (PES)</w:t>
            </w:r>
          </w:p>
        </w:tc>
      </w:tr>
      <w:tr w:rsidR="009518DD" w14:paraId="423FF4AD" w14:textId="77777777" w:rsidTr="000E7733">
        <w:trPr>
          <w:trHeight w:val="329"/>
        </w:trPr>
        <w:tc>
          <w:tcPr>
            <w:tcW w:w="1799" w:type="dxa"/>
            <w:vMerge/>
          </w:tcPr>
          <w:p w14:paraId="179B6BB7" w14:textId="77777777" w:rsidR="009518DD" w:rsidRPr="001401E1" w:rsidRDefault="009518DD" w:rsidP="009518DD">
            <w:pPr>
              <w:rPr>
                <w:b/>
              </w:rPr>
            </w:pPr>
          </w:p>
        </w:tc>
        <w:tc>
          <w:tcPr>
            <w:tcW w:w="740" w:type="dxa"/>
          </w:tcPr>
          <w:p w14:paraId="407FFEA8" w14:textId="2DBB5790" w:rsidR="009518DD" w:rsidRDefault="009518DD" w:rsidP="009518DD">
            <w:r>
              <w:t>11</w:t>
            </w:r>
          </w:p>
        </w:tc>
        <w:tc>
          <w:tcPr>
            <w:tcW w:w="8660" w:type="dxa"/>
            <w:gridSpan w:val="7"/>
          </w:tcPr>
          <w:p w14:paraId="09594F32" w14:textId="071AF78C" w:rsidR="009518DD" w:rsidRDefault="009518DD" w:rsidP="009518DD">
            <w:r>
              <w:t>Partido Nueva Alianza (PANAL)</w:t>
            </w:r>
          </w:p>
        </w:tc>
      </w:tr>
      <w:tr w:rsidR="009518DD" w14:paraId="4AB622B3" w14:textId="77777777" w:rsidTr="000E7733">
        <w:trPr>
          <w:trHeight w:val="329"/>
        </w:trPr>
        <w:tc>
          <w:tcPr>
            <w:tcW w:w="1799" w:type="dxa"/>
            <w:vMerge/>
          </w:tcPr>
          <w:p w14:paraId="3C6FFDB4" w14:textId="77777777" w:rsidR="009518DD" w:rsidRPr="001401E1" w:rsidRDefault="009518DD" w:rsidP="009518DD">
            <w:pPr>
              <w:rPr>
                <w:b/>
              </w:rPr>
            </w:pPr>
          </w:p>
        </w:tc>
        <w:tc>
          <w:tcPr>
            <w:tcW w:w="740" w:type="dxa"/>
          </w:tcPr>
          <w:p w14:paraId="2F64BEA1" w14:textId="167614C8" w:rsidR="009518DD" w:rsidRDefault="009518DD" w:rsidP="009518DD">
            <w:r>
              <w:t>12</w:t>
            </w:r>
          </w:p>
        </w:tc>
        <w:tc>
          <w:tcPr>
            <w:tcW w:w="8660" w:type="dxa"/>
            <w:gridSpan w:val="7"/>
          </w:tcPr>
          <w:p w14:paraId="46F1F0F8" w14:textId="4B07FCCB" w:rsidR="009518DD" w:rsidRDefault="009518DD" w:rsidP="009518DD">
            <w:r>
              <w:t>Partido Verde</w:t>
            </w:r>
          </w:p>
        </w:tc>
      </w:tr>
      <w:tr w:rsidR="009518DD" w14:paraId="53467715" w14:textId="77777777" w:rsidTr="004F4E1B">
        <w:trPr>
          <w:trHeight w:val="360"/>
        </w:trPr>
        <w:tc>
          <w:tcPr>
            <w:tcW w:w="1799" w:type="dxa"/>
            <w:vAlign w:val="center"/>
          </w:tcPr>
          <w:p w14:paraId="095AF8F4" w14:textId="14764FDF" w:rsidR="009518DD" w:rsidRPr="001401E1" w:rsidRDefault="009518DD" w:rsidP="009518DD">
            <w:pPr>
              <w:rPr>
                <w:b/>
              </w:rPr>
            </w:pPr>
            <w:r w:rsidRPr="001401E1">
              <w:rPr>
                <w:b/>
              </w:rPr>
              <w:lastRenderedPageBreak/>
              <w:t>14. TITULO DE LA NOTA</w:t>
            </w:r>
          </w:p>
        </w:tc>
        <w:tc>
          <w:tcPr>
            <w:tcW w:w="9400" w:type="dxa"/>
            <w:gridSpan w:val="8"/>
          </w:tcPr>
          <w:p w14:paraId="0A88745A" w14:textId="77777777" w:rsidR="009518DD" w:rsidRDefault="009518DD" w:rsidP="009518DD">
            <w:r w:rsidRPr="007726FD">
              <w:t xml:space="preserve">Transcriba por favor el titular de la nota, tal como está redactada </w:t>
            </w:r>
          </w:p>
          <w:p w14:paraId="020D4CC3" w14:textId="2FE45DB0" w:rsidR="009518DD" w:rsidRPr="0014787E" w:rsidRDefault="009518DD" w:rsidP="009518DD">
            <w:r w:rsidRPr="007726FD">
              <w:t>(</w:t>
            </w:r>
            <w:r>
              <w:t>SÓLO MAYÚSCULAS)</w:t>
            </w:r>
          </w:p>
        </w:tc>
      </w:tr>
      <w:tr w:rsidR="009518DD" w14:paraId="50E3C4E9" w14:textId="77777777" w:rsidTr="000E7733">
        <w:trPr>
          <w:trHeight w:val="414"/>
        </w:trPr>
        <w:tc>
          <w:tcPr>
            <w:tcW w:w="11199" w:type="dxa"/>
            <w:gridSpan w:val="9"/>
            <w:vAlign w:val="center"/>
          </w:tcPr>
          <w:p w14:paraId="65678EF2" w14:textId="3A2A0A0E" w:rsidR="009518DD" w:rsidRPr="001401E1" w:rsidRDefault="009518DD" w:rsidP="009518DD">
            <w:r w:rsidRPr="001401E1">
              <w:t>LAS SIGUIENTES TRES PREGUNTAS SE COMPLETAN SÓLO EN CASO DE QUE LA NOTA TRATE SOBRE ALGÚN CANDIDATO O PARTIDO ELEGIBLE</w:t>
            </w:r>
          </w:p>
        </w:tc>
      </w:tr>
      <w:tr w:rsidR="009518DD" w14:paraId="2ED025BB" w14:textId="77777777" w:rsidTr="000E7733">
        <w:trPr>
          <w:trHeight w:val="1748"/>
        </w:trPr>
        <w:tc>
          <w:tcPr>
            <w:tcW w:w="1799" w:type="dxa"/>
            <w:vMerge w:val="restart"/>
            <w:vAlign w:val="center"/>
          </w:tcPr>
          <w:p w14:paraId="7B67EB6A" w14:textId="19E2C979" w:rsidR="009518DD" w:rsidRPr="001401E1" w:rsidRDefault="009518DD" w:rsidP="009518DD">
            <w:pPr>
              <w:rPr>
                <w:b/>
              </w:rPr>
            </w:pPr>
            <w:r w:rsidRPr="001401E1">
              <w:rPr>
                <w:b/>
              </w:rPr>
              <w:t>15. CALIFICACIÓN DE LA NOTA</w:t>
            </w:r>
          </w:p>
        </w:tc>
        <w:tc>
          <w:tcPr>
            <w:tcW w:w="9400" w:type="dxa"/>
            <w:gridSpan w:val="8"/>
          </w:tcPr>
          <w:p w14:paraId="42454643" w14:textId="4FE71461" w:rsidR="009518DD" w:rsidRPr="00D32BCC" w:rsidRDefault="009518DD" w:rsidP="009518DD">
            <w:r w:rsidRPr="008D451B">
              <w:t>En el conjunto de la nota,</w:t>
            </w:r>
            <w:r w:rsidRPr="00D32BCC">
              <w:t xml:space="preserve"> ¿cómo califica la descripción que se hizo en la nota analizada sobre el candidato o partido del que principalmente se trató la nota?</w:t>
            </w:r>
          </w:p>
          <w:p w14:paraId="76A559AB" w14:textId="77777777" w:rsidR="009518DD" w:rsidRDefault="009518DD" w:rsidP="009518DD"/>
          <w:p w14:paraId="2B70A79D" w14:textId="09943032" w:rsidR="009518DD" w:rsidRDefault="009518DD" w:rsidP="009518DD">
            <w:r w:rsidRPr="008F4A45">
              <w:t>1.</w:t>
            </w:r>
            <w:r>
              <w:t xml:space="preserve"> </w:t>
            </w:r>
            <w:r w:rsidRPr="008F4A45">
              <w:rPr>
                <w:b/>
              </w:rPr>
              <w:t>Carácter positivo o favorable.</w:t>
            </w:r>
            <w:r w:rsidRPr="008F4A45">
              <w:t xml:space="preserve"> Cuando el candidato </w:t>
            </w:r>
            <w:r>
              <w:t xml:space="preserve">o partido </w:t>
            </w:r>
            <w:r w:rsidRPr="008F4A45">
              <w:t>es alabado por sus acciones, asociado con acciones que puedan incrementar su reputación o presentado con calificativos positivos</w:t>
            </w:r>
            <w:r w:rsidR="00C66C4B">
              <w:t>.</w:t>
            </w:r>
            <w:r w:rsidRPr="008F4A45">
              <w:t xml:space="preserve"> </w:t>
            </w:r>
            <w:r w:rsidRPr="009518DD">
              <w:t>Por ejemplo, buenos resultados de acciones políticas, propuestas beneficiosas para la sociedad, es moral (cumple con las normas de la sociedad en que vive), es ético (su desempeño se rige por normas que no son contrarias a la sociedad en que vive), es recto, íntegro y diligente en su trabajo, es honrado en su vida profesional, es sincero en sus declaraciones y actuaciones, que tiene dotes de líder, que es dialogante, es capaz de mantener el orden, tiene iniciativa propia, es propositivo en su desempeño, cuenta con autoridad, es cercano a la gente, es una persona inteligente, denota inteligencia en su trabajo, es perspicaz, agudo e ingenioso, que expresa buenos juicios u opiniones, acertado en sus actos, con la formación académica adecuada, etc.</w:t>
            </w:r>
          </w:p>
          <w:p w14:paraId="643ED00E" w14:textId="77777777" w:rsidR="009518DD" w:rsidRDefault="009518DD" w:rsidP="009518DD"/>
          <w:p w14:paraId="023A7B68" w14:textId="5642BEF4" w:rsidR="009518DD" w:rsidRDefault="009518DD" w:rsidP="009518DD">
            <w:r>
              <w:t>2. Sin carácter positivo o favorable.</w:t>
            </w:r>
          </w:p>
          <w:p w14:paraId="59A479D8" w14:textId="482C63D8" w:rsidR="00C66C4B" w:rsidRDefault="00C66C4B" w:rsidP="009518DD">
            <w:r>
              <w:t>3. No aplica</w:t>
            </w:r>
          </w:p>
          <w:p w14:paraId="5CBF37E5" w14:textId="53E13852" w:rsidR="009518DD" w:rsidRPr="00D32BCC" w:rsidRDefault="009518DD" w:rsidP="009518DD"/>
        </w:tc>
      </w:tr>
      <w:tr w:rsidR="009518DD" w14:paraId="74CC9B4D" w14:textId="77777777" w:rsidTr="000E7733">
        <w:trPr>
          <w:trHeight w:val="1747"/>
        </w:trPr>
        <w:tc>
          <w:tcPr>
            <w:tcW w:w="1799" w:type="dxa"/>
            <w:vMerge/>
            <w:vAlign w:val="center"/>
          </w:tcPr>
          <w:p w14:paraId="54FFADE0" w14:textId="77777777" w:rsidR="009518DD" w:rsidRPr="001401E1" w:rsidRDefault="009518DD" w:rsidP="009518DD">
            <w:pPr>
              <w:rPr>
                <w:b/>
              </w:rPr>
            </w:pPr>
          </w:p>
        </w:tc>
        <w:tc>
          <w:tcPr>
            <w:tcW w:w="9400" w:type="dxa"/>
            <w:gridSpan w:val="8"/>
          </w:tcPr>
          <w:p w14:paraId="752B63FF" w14:textId="70FE634A" w:rsidR="009518DD" w:rsidRDefault="009518DD" w:rsidP="009518DD">
            <w:r>
              <w:t xml:space="preserve">1. </w:t>
            </w:r>
            <w:r w:rsidRPr="008F4A45">
              <w:rPr>
                <w:b/>
              </w:rPr>
              <w:t>Carácter negativo o desfavorable.</w:t>
            </w:r>
            <w:r w:rsidRPr="008F4A45">
              <w:t xml:space="preserve"> Cuando el candidato </w:t>
            </w:r>
            <w:r>
              <w:t xml:space="preserve">o partido </w:t>
            </w:r>
            <w:r w:rsidRPr="008F4A45">
              <w:t>es criticado por sus acciones, asociado con acciones que puedan disminuir su reputación o presentado con calificativos negativos [</w:t>
            </w:r>
            <w:r w:rsidRPr="009518DD">
              <w:t>Por ejemplo, vinculado con corrupción, abuso en sus decisiones, falta de control y responsabilidad social, presentado como inmoral, le falta ética en su desempeño y forma de ser y/o trabajar, es corrupto, deshonesto o mentiroso, le falta experiencia en el mando, es una persona lejana a la gente, no expresa sus opiniones y propuestas, se le critica que no tome decisiones, es tonto, poco diligente, estúpido, etc., que es una persona simple en pensamiento u obra, errático en sus actos, le falta capacitación (educación, formación, etc.), expresa juicios u opiniones malas, erróneas o no fundamentadas, etc.</w:t>
            </w:r>
            <w:r>
              <w:t>]</w:t>
            </w:r>
          </w:p>
          <w:p w14:paraId="2EDBE542" w14:textId="77777777" w:rsidR="009518DD" w:rsidRDefault="009518DD" w:rsidP="009518DD"/>
          <w:p w14:paraId="706F03B5" w14:textId="77777777" w:rsidR="009518DD" w:rsidRDefault="009518DD" w:rsidP="009518DD">
            <w:r>
              <w:t>2. Sin carácter negativo o desfavorable.</w:t>
            </w:r>
          </w:p>
          <w:p w14:paraId="6FBE5B97" w14:textId="4A61CED8" w:rsidR="00C66C4B" w:rsidRPr="00D32BCC" w:rsidRDefault="00C66C4B" w:rsidP="009518DD">
            <w:r>
              <w:t>3. No aplica</w:t>
            </w:r>
          </w:p>
        </w:tc>
      </w:tr>
      <w:tr w:rsidR="009518DD" w14:paraId="2672E55D" w14:textId="77777777" w:rsidTr="000E7733">
        <w:trPr>
          <w:trHeight w:val="414"/>
        </w:trPr>
        <w:tc>
          <w:tcPr>
            <w:tcW w:w="1799" w:type="dxa"/>
            <w:vMerge w:val="restart"/>
            <w:vAlign w:val="center"/>
          </w:tcPr>
          <w:p w14:paraId="468F7D79" w14:textId="43690EB8" w:rsidR="009518DD" w:rsidRPr="001401E1" w:rsidRDefault="009518DD" w:rsidP="009518DD">
            <w:pPr>
              <w:rPr>
                <w:b/>
              </w:rPr>
            </w:pPr>
            <w:r w:rsidRPr="001401E1">
              <w:rPr>
                <w:b/>
              </w:rPr>
              <w:t>16. OTROS ACTORES</w:t>
            </w:r>
          </w:p>
        </w:tc>
        <w:tc>
          <w:tcPr>
            <w:tcW w:w="9400" w:type="dxa"/>
            <w:gridSpan w:val="8"/>
            <w:vAlign w:val="center"/>
          </w:tcPr>
          <w:p w14:paraId="256E9FB9" w14:textId="77777777" w:rsidR="0050710B" w:rsidRDefault="009518DD" w:rsidP="0050710B">
            <w:r w:rsidRPr="00D32BCC">
              <w:t>Otros actores –persona o institución- sobre los que se reportó en la nota</w:t>
            </w:r>
            <w:r w:rsidR="0050710B">
              <w:t xml:space="preserve">. </w:t>
            </w:r>
          </w:p>
          <w:p w14:paraId="2EDA46EB" w14:textId="2E31D33E" w:rsidR="0050710B" w:rsidRPr="0050710B" w:rsidRDefault="0050710B" w:rsidP="0050710B">
            <w:pPr>
              <w:rPr>
                <w:b/>
              </w:rPr>
            </w:pPr>
            <w:r w:rsidRPr="0050710B">
              <w:rPr>
                <w:b/>
              </w:rPr>
              <w:t xml:space="preserve">Aquí se </w:t>
            </w:r>
            <w:r w:rsidR="009518DD" w:rsidRPr="0050710B">
              <w:rPr>
                <w:b/>
              </w:rPr>
              <w:t xml:space="preserve">registran todos los </w:t>
            </w:r>
            <w:r w:rsidRPr="0050710B">
              <w:rPr>
                <w:b/>
              </w:rPr>
              <w:t>actores presentes en la nota.</w:t>
            </w:r>
          </w:p>
          <w:p w14:paraId="09CD5CEF" w14:textId="44593F32" w:rsidR="009518DD" w:rsidRPr="00D32BCC" w:rsidRDefault="009518DD" w:rsidP="0050710B">
            <w:r w:rsidRPr="00D32BCC">
              <w:t>Si no hay otro actor</w:t>
            </w:r>
            <w:r>
              <w:t>,</w:t>
            </w:r>
            <w:r w:rsidRPr="00D32BCC">
              <w:t xml:space="preserve"> anotar 0 y pasar a la pregunta 18</w:t>
            </w:r>
          </w:p>
        </w:tc>
      </w:tr>
      <w:tr w:rsidR="009518DD" w14:paraId="64B28480" w14:textId="77777777" w:rsidTr="000E7733">
        <w:trPr>
          <w:trHeight w:val="329"/>
        </w:trPr>
        <w:tc>
          <w:tcPr>
            <w:tcW w:w="1799" w:type="dxa"/>
            <w:vMerge/>
            <w:vAlign w:val="center"/>
          </w:tcPr>
          <w:p w14:paraId="4D1F75FA" w14:textId="77777777" w:rsidR="009518DD" w:rsidRPr="001401E1" w:rsidRDefault="009518DD" w:rsidP="009518DD">
            <w:pPr>
              <w:rPr>
                <w:b/>
              </w:rPr>
            </w:pPr>
          </w:p>
        </w:tc>
        <w:tc>
          <w:tcPr>
            <w:tcW w:w="740" w:type="dxa"/>
            <w:vAlign w:val="center"/>
          </w:tcPr>
          <w:p w14:paraId="4AFDD3C2" w14:textId="5CF581B0" w:rsidR="009518DD" w:rsidRPr="00D32BCC" w:rsidRDefault="009518DD" w:rsidP="009518DD">
            <w:r w:rsidRPr="008D451B">
              <w:t>1</w:t>
            </w:r>
          </w:p>
        </w:tc>
        <w:tc>
          <w:tcPr>
            <w:tcW w:w="8660" w:type="dxa"/>
            <w:gridSpan w:val="7"/>
            <w:vAlign w:val="center"/>
          </w:tcPr>
          <w:p w14:paraId="06B18E73" w14:textId="597EDB72" w:rsidR="009518DD" w:rsidRPr="00D32BCC" w:rsidRDefault="009518DD" w:rsidP="009518DD">
            <w:r w:rsidRPr="008D451B">
              <w:t>Un candidato (sobre el que se</w:t>
            </w:r>
            <w:r>
              <w:t xml:space="preserve"> escribe la nota). Pasar a la 17</w:t>
            </w:r>
            <w:r w:rsidRPr="008D451B">
              <w:t xml:space="preserve"> para registrar el partido</w:t>
            </w:r>
          </w:p>
        </w:tc>
      </w:tr>
      <w:tr w:rsidR="009518DD" w14:paraId="33FD2EAB" w14:textId="77777777" w:rsidTr="000E7733">
        <w:trPr>
          <w:trHeight w:val="329"/>
        </w:trPr>
        <w:tc>
          <w:tcPr>
            <w:tcW w:w="1799" w:type="dxa"/>
            <w:vMerge/>
            <w:vAlign w:val="center"/>
          </w:tcPr>
          <w:p w14:paraId="6919AD32" w14:textId="77777777" w:rsidR="009518DD" w:rsidRPr="001401E1" w:rsidRDefault="009518DD" w:rsidP="009518DD">
            <w:pPr>
              <w:rPr>
                <w:b/>
              </w:rPr>
            </w:pPr>
          </w:p>
        </w:tc>
        <w:tc>
          <w:tcPr>
            <w:tcW w:w="740" w:type="dxa"/>
            <w:vAlign w:val="center"/>
          </w:tcPr>
          <w:p w14:paraId="19163F64" w14:textId="1FA892E4" w:rsidR="009518DD" w:rsidRPr="00C829FC" w:rsidRDefault="009518DD" w:rsidP="009518DD">
            <w:r w:rsidRPr="008D451B">
              <w:t>2</w:t>
            </w:r>
          </w:p>
        </w:tc>
        <w:tc>
          <w:tcPr>
            <w:tcW w:w="8660" w:type="dxa"/>
            <w:gridSpan w:val="7"/>
            <w:vAlign w:val="center"/>
          </w:tcPr>
          <w:p w14:paraId="058AAC35" w14:textId="565AA3F7" w:rsidR="009518DD" w:rsidRPr="00605AD1" w:rsidRDefault="009518DD" w:rsidP="009518DD">
            <w:r w:rsidRPr="008D451B">
              <w:t>Representante o miembro de</w:t>
            </w:r>
            <w:r>
              <w:t xml:space="preserve"> Partido Político. Pasar a la 17</w:t>
            </w:r>
            <w:r w:rsidRPr="008D451B">
              <w:t xml:space="preserve"> para registrar el partido</w:t>
            </w:r>
          </w:p>
        </w:tc>
      </w:tr>
      <w:tr w:rsidR="009518DD" w14:paraId="14B13572" w14:textId="77777777" w:rsidTr="000E7733">
        <w:trPr>
          <w:trHeight w:val="329"/>
        </w:trPr>
        <w:tc>
          <w:tcPr>
            <w:tcW w:w="1799" w:type="dxa"/>
            <w:vMerge/>
            <w:vAlign w:val="center"/>
          </w:tcPr>
          <w:p w14:paraId="37E3BF00" w14:textId="77777777" w:rsidR="009518DD" w:rsidRPr="001401E1" w:rsidRDefault="009518DD" w:rsidP="009518DD">
            <w:pPr>
              <w:rPr>
                <w:b/>
              </w:rPr>
            </w:pPr>
          </w:p>
        </w:tc>
        <w:tc>
          <w:tcPr>
            <w:tcW w:w="740" w:type="dxa"/>
            <w:vAlign w:val="center"/>
          </w:tcPr>
          <w:p w14:paraId="372332B9" w14:textId="280C6304" w:rsidR="009518DD" w:rsidRPr="00C829FC" w:rsidRDefault="009518DD" w:rsidP="009518DD">
            <w:r>
              <w:t>3</w:t>
            </w:r>
          </w:p>
        </w:tc>
        <w:tc>
          <w:tcPr>
            <w:tcW w:w="8660" w:type="dxa"/>
            <w:gridSpan w:val="7"/>
            <w:vAlign w:val="center"/>
          </w:tcPr>
          <w:p w14:paraId="5C5DC73C" w14:textId="265529A3" w:rsidR="009518DD" w:rsidRPr="00605AD1" w:rsidRDefault="009518DD" w:rsidP="009518DD">
            <w:r w:rsidRPr="008D451B">
              <w:t>Senadores o Diputados (loc</w:t>
            </w:r>
            <w:r>
              <w:t>ales o federales). Pasar a la 17</w:t>
            </w:r>
            <w:r w:rsidRPr="008D451B">
              <w:t xml:space="preserve"> para registrar el partido</w:t>
            </w:r>
          </w:p>
        </w:tc>
      </w:tr>
      <w:tr w:rsidR="009518DD" w14:paraId="5A40CBA0" w14:textId="77777777" w:rsidTr="000E7733">
        <w:trPr>
          <w:trHeight w:val="329"/>
        </w:trPr>
        <w:tc>
          <w:tcPr>
            <w:tcW w:w="1799" w:type="dxa"/>
            <w:vMerge/>
            <w:vAlign w:val="center"/>
          </w:tcPr>
          <w:p w14:paraId="37745464" w14:textId="77777777" w:rsidR="009518DD" w:rsidRPr="001401E1" w:rsidRDefault="009518DD" w:rsidP="009518DD">
            <w:pPr>
              <w:rPr>
                <w:b/>
              </w:rPr>
            </w:pPr>
          </w:p>
        </w:tc>
        <w:tc>
          <w:tcPr>
            <w:tcW w:w="740" w:type="dxa"/>
            <w:vAlign w:val="center"/>
          </w:tcPr>
          <w:p w14:paraId="04D65EEE" w14:textId="1198F147" w:rsidR="009518DD" w:rsidRPr="00C829FC" w:rsidRDefault="009518DD" w:rsidP="009518DD">
            <w:r>
              <w:t>4</w:t>
            </w:r>
          </w:p>
        </w:tc>
        <w:tc>
          <w:tcPr>
            <w:tcW w:w="8660" w:type="dxa"/>
            <w:gridSpan w:val="7"/>
            <w:vAlign w:val="center"/>
          </w:tcPr>
          <w:p w14:paraId="2F047D1F" w14:textId="773E118A" w:rsidR="009518DD" w:rsidRPr="00605AD1" w:rsidRDefault="009518DD" w:rsidP="009518DD">
            <w:r w:rsidRPr="008D451B">
              <w:t>Autoridad electoral (INE, Tribunal Electoral)</w:t>
            </w:r>
          </w:p>
        </w:tc>
      </w:tr>
      <w:tr w:rsidR="009518DD" w14:paraId="65AF90F0" w14:textId="77777777" w:rsidTr="000E7733">
        <w:trPr>
          <w:trHeight w:val="329"/>
        </w:trPr>
        <w:tc>
          <w:tcPr>
            <w:tcW w:w="1799" w:type="dxa"/>
            <w:vMerge/>
            <w:vAlign w:val="center"/>
          </w:tcPr>
          <w:p w14:paraId="1634A8B6" w14:textId="77777777" w:rsidR="009518DD" w:rsidRPr="001401E1" w:rsidRDefault="009518DD" w:rsidP="009518DD">
            <w:pPr>
              <w:rPr>
                <w:b/>
              </w:rPr>
            </w:pPr>
          </w:p>
        </w:tc>
        <w:tc>
          <w:tcPr>
            <w:tcW w:w="740" w:type="dxa"/>
            <w:vAlign w:val="center"/>
          </w:tcPr>
          <w:p w14:paraId="7D391512" w14:textId="18133CC0" w:rsidR="009518DD" w:rsidRPr="00C829FC" w:rsidRDefault="009518DD" w:rsidP="009518DD">
            <w:r>
              <w:t>5</w:t>
            </w:r>
          </w:p>
        </w:tc>
        <w:tc>
          <w:tcPr>
            <w:tcW w:w="8660" w:type="dxa"/>
            <w:gridSpan w:val="7"/>
            <w:vAlign w:val="center"/>
          </w:tcPr>
          <w:p w14:paraId="11EA5445" w14:textId="0065A988" w:rsidR="009518DD" w:rsidRPr="00605AD1" w:rsidRDefault="009518DD" w:rsidP="009518DD">
            <w:r w:rsidRPr="008D451B">
              <w:t>Presidencia de la República</w:t>
            </w:r>
          </w:p>
        </w:tc>
      </w:tr>
      <w:tr w:rsidR="00782DE2" w14:paraId="48C96159" w14:textId="77777777" w:rsidTr="000E7733">
        <w:trPr>
          <w:trHeight w:val="329"/>
        </w:trPr>
        <w:tc>
          <w:tcPr>
            <w:tcW w:w="1799" w:type="dxa"/>
            <w:vMerge/>
            <w:vAlign w:val="center"/>
          </w:tcPr>
          <w:p w14:paraId="39FC86FD" w14:textId="77777777" w:rsidR="00782DE2" w:rsidRPr="001401E1" w:rsidRDefault="00782DE2" w:rsidP="009518DD">
            <w:pPr>
              <w:rPr>
                <w:b/>
              </w:rPr>
            </w:pPr>
          </w:p>
        </w:tc>
        <w:tc>
          <w:tcPr>
            <w:tcW w:w="740" w:type="dxa"/>
            <w:vAlign w:val="center"/>
          </w:tcPr>
          <w:p w14:paraId="27D35CB2" w14:textId="50E4A5C1" w:rsidR="00782DE2" w:rsidRPr="00C829FC" w:rsidRDefault="00782DE2" w:rsidP="009518DD">
            <w:r>
              <w:t>6</w:t>
            </w:r>
          </w:p>
        </w:tc>
        <w:tc>
          <w:tcPr>
            <w:tcW w:w="8660" w:type="dxa"/>
            <w:gridSpan w:val="7"/>
            <w:vMerge w:val="restart"/>
            <w:vAlign w:val="center"/>
          </w:tcPr>
          <w:p w14:paraId="6B64C785" w14:textId="77777777" w:rsidR="00782DE2" w:rsidRPr="00605AD1" w:rsidRDefault="00782DE2" w:rsidP="009518DD">
            <w:r w:rsidRPr="008D451B">
              <w:t>Miembro del Gabinete de Gobierno (federal, Estatal o Municipal).</w:t>
            </w:r>
          </w:p>
          <w:p w14:paraId="7297E8C2" w14:textId="14472F8E" w:rsidR="00782DE2" w:rsidRPr="00605AD1" w:rsidRDefault="00782DE2" w:rsidP="009518DD">
            <w:r w:rsidRPr="008D451B">
              <w:t>Autoridad local, ejecutivo y/o gabinete (gubernaturas, alcaldías)</w:t>
            </w:r>
          </w:p>
        </w:tc>
      </w:tr>
      <w:tr w:rsidR="00782DE2" w14:paraId="50251C93" w14:textId="77777777" w:rsidTr="000E7733">
        <w:trPr>
          <w:trHeight w:val="329"/>
        </w:trPr>
        <w:tc>
          <w:tcPr>
            <w:tcW w:w="1799" w:type="dxa"/>
            <w:vMerge/>
            <w:vAlign w:val="center"/>
          </w:tcPr>
          <w:p w14:paraId="5AE3F855" w14:textId="77777777" w:rsidR="00782DE2" w:rsidRPr="001401E1" w:rsidRDefault="00782DE2" w:rsidP="009518DD">
            <w:pPr>
              <w:rPr>
                <w:b/>
              </w:rPr>
            </w:pPr>
          </w:p>
        </w:tc>
        <w:tc>
          <w:tcPr>
            <w:tcW w:w="740" w:type="dxa"/>
            <w:vAlign w:val="center"/>
          </w:tcPr>
          <w:p w14:paraId="76BAC68B" w14:textId="3673901F" w:rsidR="00782DE2" w:rsidRPr="00C829FC" w:rsidRDefault="00782DE2" w:rsidP="009518DD"/>
        </w:tc>
        <w:tc>
          <w:tcPr>
            <w:tcW w:w="8660" w:type="dxa"/>
            <w:gridSpan w:val="7"/>
            <w:vMerge/>
            <w:vAlign w:val="center"/>
          </w:tcPr>
          <w:p w14:paraId="765FB163" w14:textId="2436F514" w:rsidR="00782DE2" w:rsidRPr="00605AD1" w:rsidRDefault="00782DE2" w:rsidP="009518DD"/>
        </w:tc>
      </w:tr>
      <w:tr w:rsidR="009518DD" w14:paraId="0907A3DC" w14:textId="77777777" w:rsidTr="000E7733">
        <w:trPr>
          <w:trHeight w:val="329"/>
        </w:trPr>
        <w:tc>
          <w:tcPr>
            <w:tcW w:w="1799" w:type="dxa"/>
            <w:vMerge/>
            <w:vAlign w:val="center"/>
          </w:tcPr>
          <w:p w14:paraId="3EAE9989" w14:textId="77777777" w:rsidR="009518DD" w:rsidRPr="001401E1" w:rsidRDefault="009518DD" w:rsidP="009518DD">
            <w:pPr>
              <w:rPr>
                <w:b/>
              </w:rPr>
            </w:pPr>
          </w:p>
        </w:tc>
        <w:tc>
          <w:tcPr>
            <w:tcW w:w="740" w:type="dxa"/>
            <w:vAlign w:val="center"/>
          </w:tcPr>
          <w:p w14:paraId="4B44EF6A" w14:textId="50364EF0" w:rsidR="009518DD" w:rsidRPr="00C829FC" w:rsidRDefault="009518DD" w:rsidP="009518DD">
            <w:r>
              <w:t>8</w:t>
            </w:r>
          </w:p>
        </w:tc>
        <w:tc>
          <w:tcPr>
            <w:tcW w:w="8660" w:type="dxa"/>
            <w:gridSpan w:val="7"/>
            <w:vAlign w:val="center"/>
          </w:tcPr>
          <w:p w14:paraId="2EA19CC3" w14:textId="02AC5F51" w:rsidR="009518DD" w:rsidRPr="00C829FC" w:rsidRDefault="009518DD" w:rsidP="009518DD">
            <w:r w:rsidRPr="008D451B">
              <w:t>Miembro del poder judicial (federal, estatal o municipal)</w:t>
            </w:r>
          </w:p>
        </w:tc>
      </w:tr>
      <w:tr w:rsidR="009518DD" w14:paraId="387EB149" w14:textId="77777777" w:rsidTr="000E7733">
        <w:trPr>
          <w:trHeight w:val="329"/>
        </w:trPr>
        <w:tc>
          <w:tcPr>
            <w:tcW w:w="1799" w:type="dxa"/>
            <w:vMerge/>
            <w:vAlign w:val="center"/>
          </w:tcPr>
          <w:p w14:paraId="5531CEA7" w14:textId="77777777" w:rsidR="009518DD" w:rsidRPr="001401E1" w:rsidRDefault="009518DD" w:rsidP="009518DD">
            <w:pPr>
              <w:rPr>
                <w:b/>
              </w:rPr>
            </w:pPr>
          </w:p>
        </w:tc>
        <w:tc>
          <w:tcPr>
            <w:tcW w:w="740" w:type="dxa"/>
            <w:vAlign w:val="center"/>
          </w:tcPr>
          <w:p w14:paraId="72D1B395" w14:textId="6080F86F" w:rsidR="009518DD" w:rsidRPr="00C829FC" w:rsidRDefault="009518DD" w:rsidP="009518DD">
            <w:r>
              <w:t>9</w:t>
            </w:r>
          </w:p>
        </w:tc>
        <w:tc>
          <w:tcPr>
            <w:tcW w:w="8660" w:type="dxa"/>
            <w:gridSpan w:val="7"/>
            <w:vAlign w:val="center"/>
          </w:tcPr>
          <w:p w14:paraId="71E34FF0" w14:textId="5C5D6078" w:rsidR="009518DD" w:rsidRPr="00C829FC" w:rsidRDefault="009518DD" w:rsidP="009518DD">
            <w:r w:rsidRPr="008D451B">
              <w:t>Empresarios, banqueros, inversionistas, etc.</w:t>
            </w:r>
          </w:p>
        </w:tc>
      </w:tr>
      <w:tr w:rsidR="009518DD" w14:paraId="477F4907" w14:textId="77777777" w:rsidTr="000E7733">
        <w:trPr>
          <w:trHeight w:val="329"/>
        </w:trPr>
        <w:tc>
          <w:tcPr>
            <w:tcW w:w="1799" w:type="dxa"/>
            <w:vMerge/>
            <w:vAlign w:val="center"/>
          </w:tcPr>
          <w:p w14:paraId="50E620A6" w14:textId="77777777" w:rsidR="009518DD" w:rsidRPr="001401E1" w:rsidRDefault="009518DD" w:rsidP="009518DD">
            <w:pPr>
              <w:rPr>
                <w:b/>
              </w:rPr>
            </w:pPr>
          </w:p>
        </w:tc>
        <w:tc>
          <w:tcPr>
            <w:tcW w:w="740" w:type="dxa"/>
            <w:vAlign w:val="center"/>
          </w:tcPr>
          <w:p w14:paraId="277F507B" w14:textId="1E449351" w:rsidR="009518DD" w:rsidRPr="00C829FC" w:rsidRDefault="009518DD" w:rsidP="009518DD">
            <w:r>
              <w:t>10</w:t>
            </w:r>
          </w:p>
        </w:tc>
        <w:tc>
          <w:tcPr>
            <w:tcW w:w="8660" w:type="dxa"/>
            <w:gridSpan w:val="7"/>
            <w:vAlign w:val="center"/>
          </w:tcPr>
          <w:p w14:paraId="5A3F3FCC" w14:textId="37BE9168" w:rsidR="009518DD" w:rsidRPr="00C829FC" w:rsidRDefault="009518DD" w:rsidP="009518DD">
            <w:r w:rsidRPr="008D451B">
              <w:t>Miembro o líder de una Organización de la Sociedad Civil</w:t>
            </w:r>
          </w:p>
        </w:tc>
      </w:tr>
      <w:tr w:rsidR="009518DD" w14:paraId="48A9F627" w14:textId="77777777" w:rsidTr="000E7733">
        <w:trPr>
          <w:trHeight w:val="329"/>
        </w:trPr>
        <w:tc>
          <w:tcPr>
            <w:tcW w:w="1799" w:type="dxa"/>
            <w:vMerge/>
            <w:vAlign w:val="center"/>
          </w:tcPr>
          <w:p w14:paraId="4C4AD1AD" w14:textId="77777777" w:rsidR="009518DD" w:rsidRPr="001401E1" w:rsidRDefault="009518DD" w:rsidP="009518DD">
            <w:pPr>
              <w:rPr>
                <w:b/>
              </w:rPr>
            </w:pPr>
          </w:p>
        </w:tc>
        <w:tc>
          <w:tcPr>
            <w:tcW w:w="740" w:type="dxa"/>
            <w:vAlign w:val="center"/>
          </w:tcPr>
          <w:p w14:paraId="6D5AAE24" w14:textId="4E66D68D" w:rsidR="009518DD" w:rsidRPr="00C829FC" w:rsidRDefault="009518DD" w:rsidP="009518DD">
            <w:r w:rsidRPr="008D451B">
              <w:t>11</w:t>
            </w:r>
          </w:p>
        </w:tc>
        <w:tc>
          <w:tcPr>
            <w:tcW w:w="8660" w:type="dxa"/>
            <w:gridSpan w:val="7"/>
            <w:vAlign w:val="center"/>
          </w:tcPr>
          <w:p w14:paraId="4AD7822E" w14:textId="255A1883" w:rsidR="009518DD" w:rsidRPr="00C829FC" w:rsidRDefault="009518DD" w:rsidP="009518DD">
            <w:r w:rsidRPr="008D451B">
              <w:t>Agrupación empresarial (cámaras, consejos, etc.)</w:t>
            </w:r>
          </w:p>
        </w:tc>
      </w:tr>
      <w:tr w:rsidR="009518DD" w14:paraId="3D1F766F" w14:textId="77777777" w:rsidTr="000E7733">
        <w:trPr>
          <w:trHeight w:val="329"/>
        </w:trPr>
        <w:tc>
          <w:tcPr>
            <w:tcW w:w="1799" w:type="dxa"/>
            <w:vMerge/>
            <w:vAlign w:val="center"/>
          </w:tcPr>
          <w:p w14:paraId="121E0902" w14:textId="77777777" w:rsidR="009518DD" w:rsidRPr="001401E1" w:rsidRDefault="009518DD" w:rsidP="009518DD">
            <w:pPr>
              <w:rPr>
                <w:b/>
              </w:rPr>
            </w:pPr>
          </w:p>
        </w:tc>
        <w:tc>
          <w:tcPr>
            <w:tcW w:w="740" w:type="dxa"/>
            <w:vAlign w:val="center"/>
          </w:tcPr>
          <w:p w14:paraId="254C3E89" w14:textId="0781360F" w:rsidR="009518DD" w:rsidRPr="00C829FC" w:rsidRDefault="009518DD" w:rsidP="009518DD">
            <w:r w:rsidRPr="008D451B">
              <w:t>12</w:t>
            </w:r>
          </w:p>
        </w:tc>
        <w:tc>
          <w:tcPr>
            <w:tcW w:w="8660" w:type="dxa"/>
            <w:gridSpan w:val="7"/>
            <w:vAlign w:val="center"/>
          </w:tcPr>
          <w:p w14:paraId="7907D912" w14:textId="3BD5BA85" w:rsidR="009518DD" w:rsidRPr="00C829FC" w:rsidRDefault="009518DD" w:rsidP="009518DD">
            <w:r w:rsidRPr="008D451B">
              <w:t>Periodistas, comunicadores</w:t>
            </w:r>
          </w:p>
        </w:tc>
      </w:tr>
      <w:tr w:rsidR="009518DD" w14:paraId="14136B47" w14:textId="77777777" w:rsidTr="000E7733">
        <w:trPr>
          <w:trHeight w:val="329"/>
        </w:trPr>
        <w:tc>
          <w:tcPr>
            <w:tcW w:w="1799" w:type="dxa"/>
            <w:vMerge/>
            <w:vAlign w:val="center"/>
          </w:tcPr>
          <w:p w14:paraId="6252FC51" w14:textId="77777777" w:rsidR="009518DD" w:rsidRPr="001401E1" w:rsidRDefault="009518DD" w:rsidP="009518DD">
            <w:pPr>
              <w:rPr>
                <w:b/>
              </w:rPr>
            </w:pPr>
          </w:p>
        </w:tc>
        <w:tc>
          <w:tcPr>
            <w:tcW w:w="740" w:type="dxa"/>
            <w:vAlign w:val="center"/>
          </w:tcPr>
          <w:p w14:paraId="24A69C73" w14:textId="5CBE90DF" w:rsidR="009518DD" w:rsidRPr="00C829FC" w:rsidRDefault="009518DD" w:rsidP="009518DD">
            <w:r w:rsidRPr="008D451B">
              <w:t>13</w:t>
            </w:r>
          </w:p>
        </w:tc>
        <w:tc>
          <w:tcPr>
            <w:tcW w:w="8660" w:type="dxa"/>
            <w:gridSpan w:val="7"/>
            <w:vAlign w:val="center"/>
          </w:tcPr>
          <w:p w14:paraId="26CCA645" w14:textId="4D5EE5B5" w:rsidR="009518DD" w:rsidRPr="00C829FC" w:rsidRDefault="009518DD" w:rsidP="009518DD">
            <w:r w:rsidRPr="008D451B">
              <w:t>Académicos / especialistas en el tema / Expertos o intelectuales</w:t>
            </w:r>
          </w:p>
        </w:tc>
      </w:tr>
      <w:tr w:rsidR="009518DD" w14:paraId="4DA83495" w14:textId="77777777" w:rsidTr="000E7733">
        <w:trPr>
          <w:trHeight w:val="329"/>
        </w:trPr>
        <w:tc>
          <w:tcPr>
            <w:tcW w:w="1799" w:type="dxa"/>
            <w:vMerge/>
            <w:vAlign w:val="center"/>
          </w:tcPr>
          <w:p w14:paraId="24B1D76E" w14:textId="77777777" w:rsidR="009518DD" w:rsidRPr="001401E1" w:rsidRDefault="009518DD" w:rsidP="009518DD">
            <w:pPr>
              <w:rPr>
                <w:b/>
              </w:rPr>
            </w:pPr>
          </w:p>
        </w:tc>
        <w:tc>
          <w:tcPr>
            <w:tcW w:w="740" w:type="dxa"/>
            <w:vAlign w:val="center"/>
          </w:tcPr>
          <w:p w14:paraId="55A2584C" w14:textId="13AA3E71" w:rsidR="009518DD" w:rsidRPr="00C829FC" w:rsidRDefault="009518DD" w:rsidP="009518DD">
            <w:r w:rsidRPr="008D451B">
              <w:t>14</w:t>
            </w:r>
          </w:p>
        </w:tc>
        <w:tc>
          <w:tcPr>
            <w:tcW w:w="8660" w:type="dxa"/>
            <w:gridSpan w:val="7"/>
            <w:vAlign w:val="center"/>
          </w:tcPr>
          <w:p w14:paraId="5022446F" w14:textId="3F6CBD2E" w:rsidR="009518DD" w:rsidRPr="00C829FC" w:rsidRDefault="009518DD" w:rsidP="009518DD">
            <w:r w:rsidRPr="008D451B">
              <w:t>Sindicalistas (miembros o líderes de sindicatos)</w:t>
            </w:r>
          </w:p>
        </w:tc>
      </w:tr>
      <w:tr w:rsidR="009518DD" w14:paraId="3B35F151" w14:textId="77777777" w:rsidTr="000E7733">
        <w:trPr>
          <w:trHeight w:val="329"/>
        </w:trPr>
        <w:tc>
          <w:tcPr>
            <w:tcW w:w="1799" w:type="dxa"/>
            <w:vMerge/>
            <w:vAlign w:val="center"/>
          </w:tcPr>
          <w:p w14:paraId="435629C2" w14:textId="77777777" w:rsidR="009518DD" w:rsidRPr="001401E1" w:rsidRDefault="009518DD" w:rsidP="009518DD">
            <w:pPr>
              <w:rPr>
                <w:b/>
              </w:rPr>
            </w:pPr>
          </w:p>
        </w:tc>
        <w:tc>
          <w:tcPr>
            <w:tcW w:w="740" w:type="dxa"/>
            <w:vAlign w:val="center"/>
          </w:tcPr>
          <w:p w14:paraId="5B8CCF5E" w14:textId="732F8323" w:rsidR="009518DD" w:rsidRPr="00C829FC" w:rsidRDefault="009518DD" w:rsidP="009518DD">
            <w:r w:rsidRPr="008D451B">
              <w:t>15</w:t>
            </w:r>
          </w:p>
        </w:tc>
        <w:tc>
          <w:tcPr>
            <w:tcW w:w="8660" w:type="dxa"/>
            <w:gridSpan w:val="7"/>
            <w:vAlign w:val="center"/>
          </w:tcPr>
          <w:p w14:paraId="43FC2576" w14:textId="669C2F08" w:rsidR="009518DD" w:rsidRPr="00C829FC" w:rsidRDefault="009518DD" w:rsidP="009518DD">
            <w:r w:rsidRPr="008D451B">
              <w:t>Deportistas, actores, cantantes</w:t>
            </w:r>
          </w:p>
        </w:tc>
      </w:tr>
      <w:tr w:rsidR="009518DD" w14:paraId="5E10DCDD" w14:textId="77777777" w:rsidTr="000E7733">
        <w:trPr>
          <w:trHeight w:val="329"/>
        </w:trPr>
        <w:tc>
          <w:tcPr>
            <w:tcW w:w="1799" w:type="dxa"/>
            <w:vMerge/>
            <w:vAlign w:val="center"/>
          </w:tcPr>
          <w:p w14:paraId="519EC524" w14:textId="77777777" w:rsidR="009518DD" w:rsidRPr="001401E1" w:rsidRDefault="009518DD" w:rsidP="009518DD">
            <w:pPr>
              <w:rPr>
                <w:b/>
              </w:rPr>
            </w:pPr>
          </w:p>
        </w:tc>
        <w:tc>
          <w:tcPr>
            <w:tcW w:w="740" w:type="dxa"/>
            <w:vAlign w:val="center"/>
          </w:tcPr>
          <w:p w14:paraId="52FDC80D" w14:textId="76D28ED6" w:rsidR="009518DD" w:rsidRPr="00C829FC" w:rsidRDefault="009518DD" w:rsidP="009518DD">
            <w:r w:rsidRPr="008D451B">
              <w:t>16</w:t>
            </w:r>
          </w:p>
        </w:tc>
        <w:tc>
          <w:tcPr>
            <w:tcW w:w="8660" w:type="dxa"/>
            <w:gridSpan w:val="7"/>
            <w:vAlign w:val="center"/>
          </w:tcPr>
          <w:p w14:paraId="6CF0699F" w14:textId="5ACAC5D5" w:rsidR="009518DD" w:rsidRPr="00C829FC" w:rsidRDefault="009518DD" w:rsidP="009518DD">
            <w:r w:rsidRPr="008D451B">
              <w:t>Ciudadanos comunes (puede ser a través de encuestas, grupos de enfoque, etc.)</w:t>
            </w:r>
          </w:p>
        </w:tc>
      </w:tr>
      <w:tr w:rsidR="009518DD" w14:paraId="7068725B" w14:textId="77777777" w:rsidTr="000E7733">
        <w:trPr>
          <w:trHeight w:val="329"/>
        </w:trPr>
        <w:tc>
          <w:tcPr>
            <w:tcW w:w="1799" w:type="dxa"/>
            <w:vMerge/>
            <w:vAlign w:val="center"/>
          </w:tcPr>
          <w:p w14:paraId="151C4082" w14:textId="77777777" w:rsidR="009518DD" w:rsidRPr="001401E1" w:rsidRDefault="009518DD" w:rsidP="009518DD">
            <w:pPr>
              <w:rPr>
                <w:b/>
              </w:rPr>
            </w:pPr>
          </w:p>
        </w:tc>
        <w:tc>
          <w:tcPr>
            <w:tcW w:w="740" w:type="dxa"/>
            <w:vAlign w:val="center"/>
          </w:tcPr>
          <w:p w14:paraId="77E376DE" w14:textId="19EB751C" w:rsidR="009518DD" w:rsidRPr="00C829FC" w:rsidRDefault="009518DD" w:rsidP="009518DD">
            <w:r w:rsidRPr="008D451B">
              <w:t>17</w:t>
            </w:r>
          </w:p>
        </w:tc>
        <w:tc>
          <w:tcPr>
            <w:tcW w:w="8660" w:type="dxa"/>
            <w:gridSpan w:val="7"/>
            <w:vAlign w:val="center"/>
          </w:tcPr>
          <w:p w14:paraId="6C5412F7" w14:textId="6E558B27" w:rsidR="009518DD" w:rsidRPr="00C829FC" w:rsidRDefault="009518DD" w:rsidP="009518DD">
            <w:r w:rsidRPr="008D451B">
              <w:t>Líderes religiosos</w:t>
            </w:r>
          </w:p>
        </w:tc>
      </w:tr>
      <w:tr w:rsidR="009518DD" w14:paraId="7866B99B" w14:textId="77777777" w:rsidTr="000E7733">
        <w:trPr>
          <w:trHeight w:val="329"/>
        </w:trPr>
        <w:tc>
          <w:tcPr>
            <w:tcW w:w="1799" w:type="dxa"/>
            <w:vMerge/>
            <w:vAlign w:val="center"/>
          </w:tcPr>
          <w:p w14:paraId="7E8B59FD" w14:textId="77777777" w:rsidR="009518DD" w:rsidRPr="001401E1" w:rsidRDefault="009518DD" w:rsidP="009518DD">
            <w:pPr>
              <w:rPr>
                <w:b/>
              </w:rPr>
            </w:pPr>
          </w:p>
        </w:tc>
        <w:tc>
          <w:tcPr>
            <w:tcW w:w="740" w:type="dxa"/>
            <w:vAlign w:val="center"/>
          </w:tcPr>
          <w:p w14:paraId="43084329" w14:textId="390C3D6F" w:rsidR="009518DD" w:rsidRPr="00C829FC" w:rsidRDefault="009518DD" w:rsidP="009518DD">
            <w:r w:rsidRPr="008D451B">
              <w:t>18</w:t>
            </w:r>
          </w:p>
        </w:tc>
        <w:tc>
          <w:tcPr>
            <w:tcW w:w="8660" w:type="dxa"/>
            <w:gridSpan w:val="7"/>
            <w:vAlign w:val="center"/>
          </w:tcPr>
          <w:p w14:paraId="2F05464D" w14:textId="2B6BB2B7" w:rsidR="009518DD" w:rsidRPr="00C829FC" w:rsidRDefault="009518DD" w:rsidP="009518DD">
            <w:r w:rsidRPr="008D451B">
              <w:t>Organismos internacionales</w:t>
            </w:r>
          </w:p>
        </w:tc>
      </w:tr>
      <w:tr w:rsidR="009518DD" w14:paraId="40BDA84A" w14:textId="77777777" w:rsidTr="000E7733">
        <w:trPr>
          <w:trHeight w:val="329"/>
        </w:trPr>
        <w:tc>
          <w:tcPr>
            <w:tcW w:w="1799" w:type="dxa"/>
            <w:vMerge/>
            <w:vAlign w:val="center"/>
          </w:tcPr>
          <w:p w14:paraId="7E06F736" w14:textId="77777777" w:rsidR="009518DD" w:rsidRPr="001401E1" w:rsidRDefault="009518DD" w:rsidP="009518DD">
            <w:pPr>
              <w:rPr>
                <w:b/>
              </w:rPr>
            </w:pPr>
          </w:p>
        </w:tc>
        <w:tc>
          <w:tcPr>
            <w:tcW w:w="740" w:type="dxa"/>
            <w:vAlign w:val="center"/>
          </w:tcPr>
          <w:p w14:paraId="6C46D7FD" w14:textId="5AE0ADEB" w:rsidR="009518DD" w:rsidRPr="00C829FC" w:rsidRDefault="009518DD" w:rsidP="009518DD">
            <w:r w:rsidRPr="008D451B">
              <w:t>19</w:t>
            </w:r>
          </w:p>
        </w:tc>
        <w:tc>
          <w:tcPr>
            <w:tcW w:w="8660" w:type="dxa"/>
            <w:gridSpan w:val="7"/>
            <w:vAlign w:val="center"/>
          </w:tcPr>
          <w:p w14:paraId="74D8EB09" w14:textId="6B5D0959" w:rsidR="009518DD" w:rsidRPr="00C829FC" w:rsidRDefault="009518DD" w:rsidP="009518DD">
            <w:r w:rsidRPr="008D451B">
              <w:t>Otro, ¿cuál?__________________</w:t>
            </w:r>
          </w:p>
        </w:tc>
      </w:tr>
      <w:tr w:rsidR="009518DD" w14:paraId="2DE65714" w14:textId="77777777" w:rsidTr="000E7733">
        <w:trPr>
          <w:trHeight w:val="414"/>
        </w:trPr>
        <w:tc>
          <w:tcPr>
            <w:tcW w:w="1799" w:type="dxa"/>
            <w:vMerge w:val="restart"/>
            <w:vAlign w:val="center"/>
          </w:tcPr>
          <w:p w14:paraId="397F7C03" w14:textId="7D6DCFFC" w:rsidR="009518DD" w:rsidRPr="001401E1" w:rsidRDefault="009518DD" w:rsidP="009518DD">
            <w:pPr>
              <w:rPr>
                <w:b/>
              </w:rPr>
            </w:pPr>
            <w:r w:rsidRPr="001401E1">
              <w:rPr>
                <w:b/>
              </w:rPr>
              <w:t>17. MEMBRESÍA POLÍTICA</w:t>
            </w:r>
          </w:p>
        </w:tc>
        <w:tc>
          <w:tcPr>
            <w:tcW w:w="9400" w:type="dxa"/>
            <w:gridSpan w:val="8"/>
          </w:tcPr>
          <w:p w14:paraId="38439FC2" w14:textId="77777777" w:rsidR="009518DD" w:rsidRDefault="009518DD" w:rsidP="009518DD">
            <w:pPr>
              <w:rPr>
                <w:b/>
              </w:rPr>
            </w:pPr>
            <w:r w:rsidRPr="00C829FC">
              <w:t xml:space="preserve">En caso de tratarse de </w:t>
            </w:r>
            <w:r w:rsidRPr="0043474B">
              <w:t>un actor partidista o aspirante a puesto de elección popular, ¿</w:t>
            </w:r>
            <w:r w:rsidRPr="00C829FC">
              <w:t>A qué partido pertenece este actor?</w:t>
            </w:r>
            <w:r w:rsidR="00527F28">
              <w:t xml:space="preserve"> </w:t>
            </w:r>
            <w:r w:rsidR="00527F28" w:rsidRPr="00527F28">
              <w:rPr>
                <w:b/>
              </w:rPr>
              <w:t>Esta variable se registra para cada uno de los actores identificados en la anterior</w:t>
            </w:r>
          </w:p>
          <w:p w14:paraId="2EFFFEFF" w14:textId="3F010727" w:rsidR="00484664" w:rsidRPr="00C829FC" w:rsidRDefault="00484664" w:rsidP="009518DD">
            <w:r>
              <w:rPr>
                <w:highlight w:val="cyan"/>
              </w:rPr>
              <w:t>(s</w:t>
            </w:r>
            <w:r w:rsidRPr="00484664">
              <w:rPr>
                <w:highlight w:val="cyan"/>
              </w:rPr>
              <w:t>i no se trata de un actor político</w:t>
            </w:r>
            <w:r>
              <w:rPr>
                <w:highlight w:val="cyan"/>
              </w:rPr>
              <w:t xml:space="preserve"> o partidista</w:t>
            </w:r>
            <w:r w:rsidRPr="00484664">
              <w:rPr>
                <w:highlight w:val="cyan"/>
              </w:rPr>
              <w:t>, codificar con 0)</w:t>
            </w:r>
          </w:p>
        </w:tc>
      </w:tr>
      <w:tr w:rsidR="009518DD" w14:paraId="58A60A1D" w14:textId="77777777" w:rsidTr="000E7733">
        <w:trPr>
          <w:trHeight w:val="329"/>
        </w:trPr>
        <w:tc>
          <w:tcPr>
            <w:tcW w:w="1799" w:type="dxa"/>
            <w:vMerge/>
            <w:vAlign w:val="center"/>
          </w:tcPr>
          <w:p w14:paraId="7775991E" w14:textId="77777777" w:rsidR="009518DD" w:rsidRPr="001401E1" w:rsidRDefault="009518DD" w:rsidP="009518DD">
            <w:pPr>
              <w:rPr>
                <w:b/>
              </w:rPr>
            </w:pPr>
          </w:p>
        </w:tc>
        <w:tc>
          <w:tcPr>
            <w:tcW w:w="740" w:type="dxa"/>
          </w:tcPr>
          <w:p w14:paraId="75801D17" w14:textId="77DC03E3" w:rsidR="009518DD" w:rsidRPr="00C829FC" w:rsidRDefault="009518DD" w:rsidP="009518DD">
            <w:r w:rsidRPr="00C829FC">
              <w:t>1</w:t>
            </w:r>
          </w:p>
        </w:tc>
        <w:tc>
          <w:tcPr>
            <w:tcW w:w="8660" w:type="dxa"/>
            <w:gridSpan w:val="7"/>
          </w:tcPr>
          <w:p w14:paraId="4EE8EBAC" w14:textId="3E690E0B" w:rsidR="009518DD" w:rsidRPr="00C829FC" w:rsidRDefault="009518DD" w:rsidP="009518DD">
            <w:r>
              <w:t xml:space="preserve">Todos por México. </w:t>
            </w:r>
            <w:r w:rsidRPr="00C829FC">
              <w:t>PRI</w:t>
            </w:r>
            <w:r>
              <w:t xml:space="preserve"> / Verde / PANAL</w:t>
            </w:r>
          </w:p>
        </w:tc>
      </w:tr>
      <w:tr w:rsidR="009518DD" w14:paraId="15ADA10D" w14:textId="77777777" w:rsidTr="000E7733">
        <w:trPr>
          <w:trHeight w:val="329"/>
        </w:trPr>
        <w:tc>
          <w:tcPr>
            <w:tcW w:w="1799" w:type="dxa"/>
            <w:vMerge/>
            <w:vAlign w:val="center"/>
          </w:tcPr>
          <w:p w14:paraId="4E1697AF" w14:textId="77777777" w:rsidR="009518DD" w:rsidRPr="001401E1" w:rsidRDefault="009518DD" w:rsidP="009518DD">
            <w:pPr>
              <w:rPr>
                <w:b/>
              </w:rPr>
            </w:pPr>
          </w:p>
        </w:tc>
        <w:tc>
          <w:tcPr>
            <w:tcW w:w="740" w:type="dxa"/>
          </w:tcPr>
          <w:p w14:paraId="53C60545" w14:textId="14BBCB58" w:rsidR="009518DD" w:rsidRPr="00C829FC" w:rsidRDefault="009518DD" w:rsidP="009518DD">
            <w:r w:rsidRPr="00C829FC">
              <w:t>2</w:t>
            </w:r>
          </w:p>
        </w:tc>
        <w:tc>
          <w:tcPr>
            <w:tcW w:w="8660" w:type="dxa"/>
            <w:gridSpan w:val="7"/>
          </w:tcPr>
          <w:p w14:paraId="6EC4F9BC" w14:textId="2E630BC0" w:rsidR="009518DD" w:rsidRPr="00D32BCC" w:rsidRDefault="009518DD" w:rsidP="009518DD">
            <w:r w:rsidRPr="00D32BCC">
              <w:t>Frente por México. PAN / PRD / MC</w:t>
            </w:r>
          </w:p>
        </w:tc>
      </w:tr>
      <w:tr w:rsidR="009518DD" w14:paraId="320DAF78" w14:textId="77777777" w:rsidTr="000E7733">
        <w:trPr>
          <w:trHeight w:val="329"/>
        </w:trPr>
        <w:tc>
          <w:tcPr>
            <w:tcW w:w="1799" w:type="dxa"/>
            <w:vMerge/>
            <w:vAlign w:val="center"/>
          </w:tcPr>
          <w:p w14:paraId="7A96EC42" w14:textId="77777777" w:rsidR="009518DD" w:rsidRPr="001401E1" w:rsidRDefault="009518DD" w:rsidP="009518DD">
            <w:pPr>
              <w:rPr>
                <w:b/>
              </w:rPr>
            </w:pPr>
          </w:p>
        </w:tc>
        <w:tc>
          <w:tcPr>
            <w:tcW w:w="740" w:type="dxa"/>
          </w:tcPr>
          <w:p w14:paraId="0AF29E4F" w14:textId="62832948" w:rsidR="009518DD" w:rsidRPr="00C829FC" w:rsidRDefault="009518DD" w:rsidP="009518DD">
            <w:r w:rsidRPr="00C829FC">
              <w:t>3</w:t>
            </w:r>
          </w:p>
        </w:tc>
        <w:tc>
          <w:tcPr>
            <w:tcW w:w="8660" w:type="dxa"/>
            <w:gridSpan w:val="7"/>
          </w:tcPr>
          <w:p w14:paraId="18AFF9C5" w14:textId="3D07301B" w:rsidR="009518DD" w:rsidRPr="00D32BCC" w:rsidRDefault="009518DD" w:rsidP="009518DD">
            <w:r w:rsidRPr="00D32BCC">
              <w:t>Juntos haremos historia. MORENA / PT / PES</w:t>
            </w:r>
          </w:p>
        </w:tc>
      </w:tr>
      <w:tr w:rsidR="009518DD" w14:paraId="0BBAFF0E" w14:textId="77777777" w:rsidTr="000E7733">
        <w:trPr>
          <w:trHeight w:val="329"/>
        </w:trPr>
        <w:tc>
          <w:tcPr>
            <w:tcW w:w="1799" w:type="dxa"/>
            <w:vMerge/>
            <w:vAlign w:val="center"/>
          </w:tcPr>
          <w:p w14:paraId="4B55CEC4" w14:textId="77777777" w:rsidR="009518DD" w:rsidRPr="001401E1" w:rsidRDefault="009518DD" w:rsidP="009518DD">
            <w:pPr>
              <w:rPr>
                <w:b/>
              </w:rPr>
            </w:pPr>
          </w:p>
        </w:tc>
        <w:tc>
          <w:tcPr>
            <w:tcW w:w="740" w:type="dxa"/>
          </w:tcPr>
          <w:p w14:paraId="35EA0048" w14:textId="7CBD2311" w:rsidR="009518DD" w:rsidRPr="00C829FC" w:rsidRDefault="009518DD" w:rsidP="009518DD">
            <w:r w:rsidRPr="00C829FC">
              <w:t>4</w:t>
            </w:r>
          </w:p>
        </w:tc>
        <w:tc>
          <w:tcPr>
            <w:tcW w:w="8660" w:type="dxa"/>
            <w:gridSpan w:val="7"/>
          </w:tcPr>
          <w:p w14:paraId="6D19A425" w14:textId="6D9620C8" w:rsidR="009518DD" w:rsidRPr="00D32BCC" w:rsidRDefault="009518DD" w:rsidP="009518DD">
            <w:r>
              <w:t>Independiente</w:t>
            </w:r>
          </w:p>
        </w:tc>
      </w:tr>
      <w:tr w:rsidR="009518DD" w14:paraId="42EDBB43" w14:textId="77777777" w:rsidTr="000E7733">
        <w:trPr>
          <w:trHeight w:val="329"/>
        </w:trPr>
        <w:tc>
          <w:tcPr>
            <w:tcW w:w="1799" w:type="dxa"/>
            <w:vMerge/>
            <w:vAlign w:val="center"/>
          </w:tcPr>
          <w:p w14:paraId="79A691E3" w14:textId="77777777" w:rsidR="009518DD" w:rsidRPr="001401E1" w:rsidRDefault="009518DD" w:rsidP="009518DD">
            <w:pPr>
              <w:rPr>
                <w:b/>
              </w:rPr>
            </w:pPr>
          </w:p>
        </w:tc>
        <w:tc>
          <w:tcPr>
            <w:tcW w:w="740" w:type="dxa"/>
          </w:tcPr>
          <w:p w14:paraId="0637BC76" w14:textId="17532D20" w:rsidR="009518DD" w:rsidRPr="00C829FC" w:rsidRDefault="009518DD" w:rsidP="009518DD">
            <w:r w:rsidRPr="00C829FC">
              <w:t>5</w:t>
            </w:r>
          </w:p>
        </w:tc>
        <w:tc>
          <w:tcPr>
            <w:tcW w:w="8660" w:type="dxa"/>
            <w:gridSpan w:val="7"/>
          </w:tcPr>
          <w:p w14:paraId="2345AC3F" w14:textId="56513DA8" w:rsidR="009518DD" w:rsidRPr="00D32BCC" w:rsidRDefault="009518DD" w:rsidP="009518DD">
            <w:r>
              <w:t>PRI</w:t>
            </w:r>
          </w:p>
        </w:tc>
      </w:tr>
      <w:tr w:rsidR="009518DD" w14:paraId="0D4AD884" w14:textId="77777777" w:rsidTr="000E7733">
        <w:trPr>
          <w:trHeight w:val="329"/>
        </w:trPr>
        <w:tc>
          <w:tcPr>
            <w:tcW w:w="1799" w:type="dxa"/>
            <w:vMerge/>
            <w:vAlign w:val="center"/>
          </w:tcPr>
          <w:p w14:paraId="5FF02B77" w14:textId="77777777" w:rsidR="009518DD" w:rsidRPr="001401E1" w:rsidRDefault="009518DD" w:rsidP="009518DD">
            <w:pPr>
              <w:rPr>
                <w:b/>
              </w:rPr>
            </w:pPr>
          </w:p>
        </w:tc>
        <w:tc>
          <w:tcPr>
            <w:tcW w:w="740" w:type="dxa"/>
          </w:tcPr>
          <w:p w14:paraId="1BC05544" w14:textId="6282EF5A" w:rsidR="009518DD" w:rsidRPr="00C829FC" w:rsidRDefault="009518DD" w:rsidP="009518DD">
            <w:r w:rsidRPr="00C829FC">
              <w:t>6</w:t>
            </w:r>
          </w:p>
        </w:tc>
        <w:tc>
          <w:tcPr>
            <w:tcW w:w="8660" w:type="dxa"/>
            <w:gridSpan w:val="7"/>
          </w:tcPr>
          <w:p w14:paraId="3C93CDCC" w14:textId="317AB5A6" w:rsidR="009518DD" w:rsidRPr="00D32BCC" w:rsidRDefault="009518DD" w:rsidP="009518DD">
            <w:r>
              <w:t>PAN</w:t>
            </w:r>
          </w:p>
        </w:tc>
      </w:tr>
      <w:tr w:rsidR="009518DD" w14:paraId="2F8FB1D6" w14:textId="77777777" w:rsidTr="000E7733">
        <w:trPr>
          <w:trHeight w:val="329"/>
        </w:trPr>
        <w:tc>
          <w:tcPr>
            <w:tcW w:w="1799" w:type="dxa"/>
            <w:vMerge/>
            <w:vAlign w:val="center"/>
          </w:tcPr>
          <w:p w14:paraId="12CC56E7" w14:textId="77777777" w:rsidR="009518DD" w:rsidRPr="001401E1" w:rsidRDefault="009518DD" w:rsidP="009518DD">
            <w:pPr>
              <w:rPr>
                <w:b/>
              </w:rPr>
            </w:pPr>
          </w:p>
        </w:tc>
        <w:tc>
          <w:tcPr>
            <w:tcW w:w="740" w:type="dxa"/>
          </w:tcPr>
          <w:p w14:paraId="442E93BD" w14:textId="4B976F01" w:rsidR="009518DD" w:rsidRPr="00C829FC" w:rsidRDefault="009518DD" w:rsidP="009518DD">
            <w:r>
              <w:t>7</w:t>
            </w:r>
          </w:p>
        </w:tc>
        <w:tc>
          <w:tcPr>
            <w:tcW w:w="8660" w:type="dxa"/>
            <w:gridSpan w:val="7"/>
          </w:tcPr>
          <w:p w14:paraId="49E69FDD" w14:textId="0B8A6111" w:rsidR="009518DD" w:rsidRPr="00D32BCC" w:rsidRDefault="009518DD" w:rsidP="009518DD">
            <w:r>
              <w:t>PRD</w:t>
            </w:r>
          </w:p>
        </w:tc>
      </w:tr>
      <w:tr w:rsidR="009518DD" w14:paraId="6FE1A490" w14:textId="77777777" w:rsidTr="000E7733">
        <w:trPr>
          <w:trHeight w:val="329"/>
        </w:trPr>
        <w:tc>
          <w:tcPr>
            <w:tcW w:w="1799" w:type="dxa"/>
            <w:vMerge/>
            <w:vAlign w:val="center"/>
          </w:tcPr>
          <w:p w14:paraId="070DA212" w14:textId="77777777" w:rsidR="009518DD" w:rsidRPr="001401E1" w:rsidRDefault="009518DD" w:rsidP="009518DD">
            <w:pPr>
              <w:rPr>
                <w:b/>
              </w:rPr>
            </w:pPr>
          </w:p>
        </w:tc>
        <w:tc>
          <w:tcPr>
            <w:tcW w:w="740" w:type="dxa"/>
          </w:tcPr>
          <w:p w14:paraId="310F493B" w14:textId="56BA8BA3" w:rsidR="009518DD" w:rsidRPr="00C829FC" w:rsidRDefault="009518DD" w:rsidP="009518DD">
            <w:r>
              <w:t>8</w:t>
            </w:r>
          </w:p>
        </w:tc>
        <w:tc>
          <w:tcPr>
            <w:tcW w:w="8660" w:type="dxa"/>
            <w:gridSpan w:val="7"/>
          </w:tcPr>
          <w:p w14:paraId="32793B38" w14:textId="4D8BCA79" w:rsidR="009518DD" w:rsidRPr="00D32BCC" w:rsidRDefault="009518DD" w:rsidP="009518DD">
            <w:r>
              <w:t>MORENA</w:t>
            </w:r>
          </w:p>
        </w:tc>
      </w:tr>
      <w:tr w:rsidR="009518DD" w14:paraId="5AC07802" w14:textId="77777777" w:rsidTr="000E7733">
        <w:trPr>
          <w:trHeight w:val="329"/>
        </w:trPr>
        <w:tc>
          <w:tcPr>
            <w:tcW w:w="1799" w:type="dxa"/>
            <w:vMerge/>
            <w:vAlign w:val="center"/>
          </w:tcPr>
          <w:p w14:paraId="5DA64586" w14:textId="77777777" w:rsidR="009518DD" w:rsidRPr="001401E1" w:rsidRDefault="009518DD" w:rsidP="009518DD">
            <w:pPr>
              <w:rPr>
                <w:b/>
              </w:rPr>
            </w:pPr>
          </w:p>
        </w:tc>
        <w:tc>
          <w:tcPr>
            <w:tcW w:w="740" w:type="dxa"/>
          </w:tcPr>
          <w:p w14:paraId="4EC60F7A" w14:textId="06E37122" w:rsidR="009518DD" w:rsidRPr="00C829FC" w:rsidRDefault="009518DD" w:rsidP="009518DD">
            <w:r>
              <w:t>9</w:t>
            </w:r>
          </w:p>
        </w:tc>
        <w:tc>
          <w:tcPr>
            <w:tcW w:w="8660" w:type="dxa"/>
            <w:gridSpan w:val="7"/>
          </w:tcPr>
          <w:p w14:paraId="1F4CA772" w14:textId="5E77CB6A" w:rsidR="009518DD" w:rsidRPr="00D32BCC" w:rsidRDefault="009518DD" w:rsidP="009518DD">
            <w:r>
              <w:t>Partido del Trabajo (PT)</w:t>
            </w:r>
          </w:p>
        </w:tc>
      </w:tr>
      <w:tr w:rsidR="009518DD" w14:paraId="45DB31E1" w14:textId="77777777" w:rsidTr="000E7733">
        <w:trPr>
          <w:trHeight w:val="329"/>
        </w:trPr>
        <w:tc>
          <w:tcPr>
            <w:tcW w:w="1799" w:type="dxa"/>
            <w:vMerge/>
            <w:vAlign w:val="center"/>
          </w:tcPr>
          <w:p w14:paraId="6121ED22" w14:textId="77777777" w:rsidR="009518DD" w:rsidRPr="001401E1" w:rsidRDefault="009518DD" w:rsidP="009518DD">
            <w:pPr>
              <w:rPr>
                <w:b/>
              </w:rPr>
            </w:pPr>
          </w:p>
        </w:tc>
        <w:tc>
          <w:tcPr>
            <w:tcW w:w="740" w:type="dxa"/>
          </w:tcPr>
          <w:p w14:paraId="6D930EEF" w14:textId="34C385D6" w:rsidR="009518DD" w:rsidRPr="00C829FC" w:rsidRDefault="009518DD" w:rsidP="009518DD">
            <w:r>
              <w:t>10</w:t>
            </w:r>
          </w:p>
        </w:tc>
        <w:tc>
          <w:tcPr>
            <w:tcW w:w="8660" w:type="dxa"/>
            <w:gridSpan w:val="7"/>
          </w:tcPr>
          <w:p w14:paraId="3DB0E202" w14:textId="4BF244E6" w:rsidR="009518DD" w:rsidRPr="00D32BCC" w:rsidRDefault="009518DD" w:rsidP="009518DD">
            <w:r>
              <w:t>Partido Encuentro Social (PES)</w:t>
            </w:r>
          </w:p>
        </w:tc>
      </w:tr>
      <w:tr w:rsidR="009518DD" w14:paraId="359F3D44" w14:textId="77777777" w:rsidTr="000E7733">
        <w:trPr>
          <w:trHeight w:val="329"/>
        </w:trPr>
        <w:tc>
          <w:tcPr>
            <w:tcW w:w="1799" w:type="dxa"/>
            <w:vMerge/>
            <w:vAlign w:val="center"/>
          </w:tcPr>
          <w:p w14:paraId="3EC977C1" w14:textId="77777777" w:rsidR="009518DD" w:rsidRPr="001401E1" w:rsidRDefault="009518DD" w:rsidP="009518DD">
            <w:pPr>
              <w:rPr>
                <w:b/>
              </w:rPr>
            </w:pPr>
          </w:p>
        </w:tc>
        <w:tc>
          <w:tcPr>
            <w:tcW w:w="740" w:type="dxa"/>
          </w:tcPr>
          <w:p w14:paraId="5203FDA8" w14:textId="284A0373" w:rsidR="009518DD" w:rsidRPr="00C829FC" w:rsidRDefault="009518DD" w:rsidP="009518DD">
            <w:r>
              <w:t>11</w:t>
            </w:r>
          </w:p>
        </w:tc>
        <w:tc>
          <w:tcPr>
            <w:tcW w:w="8660" w:type="dxa"/>
            <w:gridSpan w:val="7"/>
          </w:tcPr>
          <w:p w14:paraId="7E26E800" w14:textId="3A7308BA" w:rsidR="009518DD" w:rsidRPr="00D32BCC" w:rsidRDefault="009518DD" w:rsidP="009518DD">
            <w:r>
              <w:t>Partido Nueva Alianza (PANAL)</w:t>
            </w:r>
          </w:p>
        </w:tc>
      </w:tr>
      <w:tr w:rsidR="009518DD" w14:paraId="016D470F" w14:textId="77777777" w:rsidTr="000E7733">
        <w:trPr>
          <w:trHeight w:val="329"/>
        </w:trPr>
        <w:tc>
          <w:tcPr>
            <w:tcW w:w="1799" w:type="dxa"/>
            <w:vMerge/>
            <w:vAlign w:val="center"/>
          </w:tcPr>
          <w:p w14:paraId="397CA97B" w14:textId="77777777" w:rsidR="009518DD" w:rsidRPr="001401E1" w:rsidRDefault="009518DD" w:rsidP="009518DD">
            <w:pPr>
              <w:rPr>
                <w:b/>
              </w:rPr>
            </w:pPr>
          </w:p>
        </w:tc>
        <w:tc>
          <w:tcPr>
            <w:tcW w:w="740" w:type="dxa"/>
          </w:tcPr>
          <w:p w14:paraId="7E7EAC2C" w14:textId="6A229904" w:rsidR="009518DD" w:rsidRPr="00C829FC" w:rsidRDefault="009518DD" w:rsidP="009518DD">
            <w:r>
              <w:t>12</w:t>
            </w:r>
          </w:p>
        </w:tc>
        <w:tc>
          <w:tcPr>
            <w:tcW w:w="8660" w:type="dxa"/>
            <w:gridSpan w:val="7"/>
          </w:tcPr>
          <w:p w14:paraId="5CA001AE" w14:textId="4C55194D" w:rsidR="009518DD" w:rsidRPr="00D32BCC" w:rsidRDefault="009518DD" w:rsidP="009518DD">
            <w:r>
              <w:t>Partido Verde</w:t>
            </w:r>
          </w:p>
        </w:tc>
      </w:tr>
      <w:tr w:rsidR="009518DD" w14:paraId="0DD33F16" w14:textId="77777777" w:rsidTr="000E7733">
        <w:trPr>
          <w:trHeight w:val="414"/>
        </w:trPr>
        <w:tc>
          <w:tcPr>
            <w:tcW w:w="1799" w:type="dxa"/>
            <w:vMerge w:val="restart"/>
            <w:vAlign w:val="center"/>
          </w:tcPr>
          <w:p w14:paraId="3BC5957A" w14:textId="3637FC40" w:rsidR="009518DD" w:rsidRPr="001401E1" w:rsidRDefault="009518DD" w:rsidP="009518DD">
            <w:pPr>
              <w:rPr>
                <w:b/>
              </w:rPr>
            </w:pPr>
            <w:r w:rsidRPr="001401E1">
              <w:rPr>
                <w:b/>
              </w:rPr>
              <w:t>18. FUENTES</w:t>
            </w:r>
          </w:p>
        </w:tc>
        <w:tc>
          <w:tcPr>
            <w:tcW w:w="9400" w:type="dxa"/>
            <w:gridSpan w:val="8"/>
          </w:tcPr>
          <w:p w14:paraId="26044B8E" w14:textId="34424CDC" w:rsidR="009518DD" w:rsidRPr="00D32BCC" w:rsidRDefault="009518DD" w:rsidP="009518DD">
            <w:r w:rsidRPr="00D32BCC">
              <w:t>En la elaboración de la nota, ¿se recurrió a alguna fuente</w:t>
            </w:r>
            <w:r>
              <w:rPr>
                <w:rStyle w:val="Refdenotaalpie"/>
              </w:rPr>
              <w:footnoteReference w:id="2"/>
            </w:r>
            <w:r w:rsidRPr="00D32BCC">
              <w:t>?</w:t>
            </w:r>
          </w:p>
        </w:tc>
      </w:tr>
      <w:tr w:rsidR="009518DD" w14:paraId="455EFE3B" w14:textId="77777777" w:rsidTr="000E7733">
        <w:trPr>
          <w:trHeight w:val="414"/>
        </w:trPr>
        <w:tc>
          <w:tcPr>
            <w:tcW w:w="1799" w:type="dxa"/>
            <w:vMerge/>
          </w:tcPr>
          <w:p w14:paraId="7C27E0D1" w14:textId="77777777" w:rsidR="009518DD" w:rsidRPr="001401E1" w:rsidRDefault="009518DD" w:rsidP="009518DD">
            <w:pPr>
              <w:rPr>
                <w:b/>
              </w:rPr>
            </w:pPr>
          </w:p>
        </w:tc>
        <w:tc>
          <w:tcPr>
            <w:tcW w:w="740" w:type="dxa"/>
          </w:tcPr>
          <w:p w14:paraId="20E8AA1D" w14:textId="77777777" w:rsidR="009518DD" w:rsidRPr="006C7EAC" w:rsidRDefault="009518DD" w:rsidP="009518DD">
            <w:r w:rsidRPr="006C7EAC">
              <w:t>1</w:t>
            </w:r>
          </w:p>
        </w:tc>
        <w:tc>
          <w:tcPr>
            <w:tcW w:w="3744" w:type="dxa"/>
            <w:gridSpan w:val="4"/>
          </w:tcPr>
          <w:p w14:paraId="18D2DB80" w14:textId="6F05A966" w:rsidR="009518DD" w:rsidRPr="006C7EAC" w:rsidRDefault="009518DD" w:rsidP="009518DD">
            <w:r w:rsidRPr="006C7EAC">
              <w:t xml:space="preserve">Sí </w:t>
            </w:r>
            <w:r>
              <w:t xml:space="preserve"> </w:t>
            </w:r>
            <w:r w:rsidRPr="006C7EAC">
              <w:t>(Continuar)</w:t>
            </w:r>
          </w:p>
        </w:tc>
        <w:tc>
          <w:tcPr>
            <w:tcW w:w="646" w:type="dxa"/>
          </w:tcPr>
          <w:p w14:paraId="6C3B837B" w14:textId="77777777" w:rsidR="009518DD" w:rsidRPr="00C829FC" w:rsidRDefault="009518DD" w:rsidP="009518DD">
            <w:r w:rsidRPr="00C829FC">
              <w:t>2</w:t>
            </w:r>
          </w:p>
        </w:tc>
        <w:tc>
          <w:tcPr>
            <w:tcW w:w="4270" w:type="dxa"/>
            <w:gridSpan w:val="2"/>
          </w:tcPr>
          <w:p w14:paraId="422FF88D" w14:textId="474097EE" w:rsidR="009518DD" w:rsidRPr="00C829FC" w:rsidRDefault="009518DD" w:rsidP="009518DD">
            <w:r w:rsidRPr="00C829FC">
              <w:t xml:space="preserve">No </w:t>
            </w:r>
            <w:r>
              <w:t xml:space="preserve"> </w:t>
            </w:r>
            <w:r w:rsidRPr="00C829FC">
              <w:t>(Pasar a la pregunta 21)</w:t>
            </w:r>
          </w:p>
        </w:tc>
      </w:tr>
      <w:tr w:rsidR="009518DD" w14:paraId="306039DF" w14:textId="77777777" w:rsidTr="000E7733">
        <w:trPr>
          <w:trHeight w:val="414"/>
        </w:trPr>
        <w:tc>
          <w:tcPr>
            <w:tcW w:w="1799" w:type="dxa"/>
            <w:vAlign w:val="center"/>
          </w:tcPr>
          <w:p w14:paraId="684C026F" w14:textId="105FCC02" w:rsidR="009518DD" w:rsidRPr="001401E1" w:rsidRDefault="009518DD" w:rsidP="009518DD">
            <w:pPr>
              <w:rPr>
                <w:b/>
              </w:rPr>
            </w:pPr>
            <w:r w:rsidRPr="001401E1">
              <w:rPr>
                <w:b/>
              </w:rPr>
              <w:t>19. PROMINENCIA DE LA FUENTE</w:t>
            </w:r>
          </w:p>
        </w:tc>
        <w:tc>
          <w:tcPr>
            <w:tcW w:w="4484" w:type="dxa"/>
            <w:gridSpan w:val="5"/>
          </w:tcPr>
          <w:p w14:paraId="4636A3B9" w14:textId="4EFF1D51" w:rsidR="009518DD" w:rsidRPr="006C7EAC" w:rsidRDefault="009518DD" w:rsidP="0050710B">
            <w:r w:rsidRPr="006C7EAC">
              <w:t>¿Qué tipo de fuentes son referidas o citadas en la nota</w:t>
            </w:r>
            <w:r w:rsidR="0050710B">
              <w:t xml:space="preserve">?. </w:t>
            </w:r>
            <w:r w:rsidR="0050710B" w:rsidRPr="00BB7F1C">
              <w:rPr>
                <w:b/>
              </w:rPr>
              <w:t>Aquí se registran todas las fuentes citadas en la nota</w:t>
            </w:r>
            <w:r w:rsidRPr="006C7EAC">
              <w:t>:</w:t>
            </w:r>
          </w:p>
        </w:tc>
        <w:tc>
          <w:tcPr>
            <w:tcW w:w="4916" w:type="dxa"/>
            <w:gridSpan w:val="3"/>
          </w:tcPr>
          <w:p w14:paraId="4E33B2D3" w14:textId="5801A45E" w:rsidR="009518DD" w:rsidRPr="00C829FC" w:rsidRDefault="009518DD" w:rsidP="009518DD">
            <w:r>
              <w:t>¿Las fuentes que aparecen están citadas o parafraseadas?</w:t>
            </w:r>
          </w:p>
        </w:tc>
      </w:tr>
      <w:tr w:rsidR="009518DD" w14:paraId="3F7A8490" w14:textId="77777777" w:rsidTr="000E7733">
        <w:trPr>
          <w:trHeight w:val="329"/>
        </w:trPr>
        <w:tc>
          <w:tcPr>
            <w:tcW w:w="1799" w:type="dxa"/>
            <w:vMerge w:val="restart"/>
            <w:vAlign w:val="center"/>
          </w:tcPr>
          <w:p w14:paraId="7698E518" w14:textId="4622110A" w:rsidR="009518DD" w:rsidRPr="001401E1" w:rsidRDefault="009518DD" w:rsidP="009518DD">
            <w:pPr>
              <w:rPr>
                <w:b/>
              </w:rPr>
            </w:pPr>
          </w:p>
        </w:tc>
        <w:tc>
          <w:tcPr>
            <w:tcW w:w="740" w:type="dxa"/>
            <w:vAlign w:val="center"/>
          </w:tcPr>
          <w:p w14:paraId="6299B5B0" w14:textId="77777777" w:rsidR="009518DD" w:rsidRPr="006C7EAC" w:rsidRDefault="009518DD" w:rsidP="009518DD">
            <w:r w:rsidRPr="006C7EAC">
              <w:t>1</w:t>
            </w:r>
          </w:p>
        </w:tc>
        <w:tc>
          <w:tcPr>
            <w:tcW w:w="3744" w:type="dxa"/>
            <w:gridSpan w:val="4"/>
          </w:tcPr>
          <w:p w14:paraId="4DB17F08" w14:textId="475ADFE7" w:rsidR="009518DD" w:rsidRPr="006C7EAC" w:rsidRDefault="009518DD" w:rsidP="009518DD">
            <w:r w:rsidRPr="006C7EAC">
              <w:t>Un candidato. Pasar a la 20 para registrar el partido</w:t>
            </w:r>
          </w:p>
        </w:tc>
        <w:tc>
          <w:tcPr>
            <w:tcW w:w="4916" w:type="dxa"/>
            <w:gridSpan w:val="3"/>
          </w:tcPr>
          <w:p w14:paraId="4FBB949D" w14:textId="3A64A8DD" w:rsidR="009518DD" w:rsidRPr="00C829FC" w:rsidRDefault="009518DD" w:rsidP="009518DD">
            <w:r>
              <w:t>1) Citada   2) Parafraseada    3) Ambas</w:t>
            </w:r>
          </w:p>
        </w:tc>
      </w:tr>
      <w:tr w:rsidR="009518DD" w14:paraId="3107197F" w14:textId="77777777" w:rsidTr="000E7733">
        <w:trPr>
          <w:trHeight w:val="329"/>
        </w:trPr>
        <w:tc>
          <w:tcPr>
            <w:tcW w:w="1799" w:type="dxa"/>
            <w:vMerge/>
          </w:tcPr>
          <w:p w14:paraId="5A3C605A" w14:textId="77777777" w:rsidR="009518DD" w:rsidRPr="001401E1" w:rsidRDefault="009518DD" w:rsidP="009518DD">
            <w:pPr>
              <w:rPr>
                <w:b/>
              </w:rPr>
            </w:pPr>
          </w:p>
        </w:tc>
        <w:tc>
          <w:tcPr>
            <w:tcW w:w="740" w:type="dxa"/>
            <w:vAlign w:val="center"/>
          </w:tcPr>
          <w:p w14:paraId="594946F1" w14:textId="77777777" w:rsidR="009518DD" w:rsidRPr="006C7EAC" w:rsidRDefault="009518DD" w:rsidP="009518DD">
            <w:r w:rsidRPr="006C7EAC">
              <w:t>2</w:t>
            </w:r>
          </w:p>
        </w:tc>
        <w:tc>
          <w:tcPr>
            <w:tcW w:w="3744" w:type="dxa"/>
            <w:gridSpan w:val="4"/>
          </w:tcPr>
          <w:p w14:paraId="6131573C" w14:textId="7FB05C91" w:rsidR="009518DD" w:rsidRPr="006C7EAC" w:rsidRDefault="009518DD" w:rsidP="009518DD">
            <w:r w:rsidRPr="006C7EAC">
              <w:t xml:space="preserve">Representante </w:t>
            </w:r>
            <w:r w:rsidR="009F06BC">
              <w:t xml:space="preserve">o miembro </w:t>
            </w:r>
            <w:r w:rsidRPr="006C7EAC">
              <w:t xml:space="preserve">de </w:t>
            </w:r>
            <w:r w:rsidR="009F06BC">
              <w:t xml:space="preserve">un </w:t>
            </w:r>
            <w:r w:rsidRPr="006C7EAC">
              <w:t>Partido Político. Pasar a la 20 para registrar el partido.</w:t>
            </w:r>
          </w:p>
        </w:tc>
        <w:tc>
          <w:tcPr>
            <w:tcW w:w="4916" w:type="dxa"/>
            <w:gridSpan w:val="3"/>
          </w:tcPr>
          <w:p w14:paraId="5999FEFC" w14:textId="1EE8531A" w:rsidR="009518DD" w:rsidRPr="00C829FC" w:rsidRDefault="009518DD" w:rsidP="009518DD">
            <w:r>
              <w:t>1) Citada   2) Parafraseada    3) Ambas</w:t>
            </w:r>
          </w:p>
        </w:tc>
      </w:tr>
      <w:tr w:rsidR="009518DD" w14:paraId="64805E2F" w14:textId="77777777" w:rsidTr="000E7733">
        <w:trPr>
          <w:trHeight w:val="329"/>
        </w:trPr>
        <w:tc>
          <w:tcPr>
            <w:tcW w:w="1799" w:type="dxa"/>
            <w:vMerge/>
          </w:tcPr>
          <w:p w14:paraId="0D3BAF97" w14:textId="77777777" w:rsidR="009518DD" w:rsidRPr="001401E1" w:rsidRDefault="009518DD" w:rsidP="009518DD">
            <w:pPr>
              <w:rPr>
                <w:b/>
              </w:rPr>
            </w:pPr>
          </w:p>
        </w:tc>
        <w:tc>
          <w:tcPr>
            <w:tcW w:w="740" w:type="dxa"/>
            <w:vAlign w:val="center"/>
          </w:tcPr>
          <w:p w14:paraId="45CBDEB7" w14:textId="7ECD91E2" w:rsidR="009518DD" w:rsidRPr="00C829FC" w:rsidRDefault="009F06BC" w:rsidP="009518DD">
            <w:r>
              <w:t>3</w:t>
            </w:r>
          </w:p>
        </w:tc>
        <w:tc>
          <w:tcPr>
            <w:tcW w:w="3744" w:type="dxa"/>
            <w:gridSpan w:val="4"/>
          </w:tcPr>
          <w:p w14:paraId="367E64DD" w14:textId="62195AF9" w:rsidR="009518DD" w:rsidRPr="00C829FC" w:rsidRDefault="009518DD" w:rsidP="009518DD">
            <w:r w:rsidRPr="00C829FC">
              <w:t>Senadores o Diputados (locales o federales). Pasar a la 20 para registrar el partido.</w:t>
            </w:r>
          </w:p>
        </w:tc>
        <w:tc>
          <w:tcPr>
            <w:tcW w:w="4916" w:type="dxa"/>
            <w:gridSpan w:val="3"/>
          </w:tcPr>
          <w:p w14:paraId="02F5B5AE" w14:textId="0DA6DB40" w:rsidR="009518DD" w:rsidRPr="00C829FC" w:rsidRDefault="009518DD" w:rsidP="009518DD">
            <w:r>
              <w:t>1) Citada   2) Parafraseada    3) Ambas</w:t>
            </w:r>
          </w:p>
        </w:tc>
      </w:tr>
      <w:tr w:rsidR="009518DD" w14:paraId="49885DC9" w14:textId="77777777" w:rsidTr="000E7733">
        <w:trPr>
          <w:trHeight w:val="329"/>
        </w:trPr>
        <w:tc>
          <w:tcPr>
            <w:tcW w:w="1799" w:type="dxa"/>
            <w:vMerge/>
          </w:tcPr>
          <w:p w14:paraId="2BAA20F2" w14:textId="77777777" w:rsidR="009518DD" w:rsidRPr="001401E1" w:rsidRDefault="009518DD" w:rsidP="009518DD">
            <w:pPr>
              <w:rPr>
                <w:b/>
              </w:rPr>
            </w:pPr>
          </w:p>
        </w:tc>
        <w:tc>
          <w:tcPr>
            <w:tcW w:w="740" w:type="dxa"/>
            <w:vAlign w:val="center"/>
          </w:tcPr>
          <w:p w14:paraId="38BE9EA9" w14:textId="5CB2C535" w:rsidR="009518DD" w:rsidRPr="00C829FC" w:rsidRDefault="009F06BC" w:rsidP="009518DD">
            <w:r>
              <w:t>4</w:t>
            </w:r>
          </w:p>
        </w:tc>
        <w:tc>
          <w:tcPr>
            <w:tcW w:w="3744" w:type="dxa"/>
            <w:gridSpan w:val="4"/>
          </w:tcPr>
          <w:p w14:paraId="28EC380F" w14:textId="77777777" w:rsidR="009518DD" w:rsidRPr="00C829FC" w:rsidRDefault="009518DD" w:rsidP="009518DD">
            <w:r w:rsidRPr="00C829FC">
              <w:t>Autoridad electoral (INE, tribunal electoral)</w:t>
            </w:r>
          </w:p>
        </w:tc>
        <w:tc>
          <w:tcPr>
            <w:tcW w:w="4916" w:type="dxa"/>
            <w:gridSpan w:val="3"/>
          </w:tcPr>
          <w:p w14:paraId="7B819C68" w14:textId="0EAC3DB6" w:rsidR="009518DD" w:rsidRPr="00C829FC" w:rsidRDefault="009518DD" w:rsidP="009518DD">
            <w:r>
              <w:t>1) Citada   2) Parafraseada    3) Ambas</w:t>
            </w:r>
          </w:p>
        </w:tc>
      </w:tr>
      <w:tr w:rsidR="009F06BC" w14:paraId="0B41DFFF" w14:textId="77777777" w:rsidTr="000E7733">
        <w:trPr>
          <w:trHeight w:val="329"/>
        </w:trPr>
        <w:tc>
          <w:tcPr>
            <w:tcW w:w="1799" w:type="dxa"/>
            <w:vMerge/>
          </w:tcPr>
          <w:p w14:paraId="0F82B43A" w14:textId="77777777" w:rsidR="009F06BC" w:rsidRPr="001401E1" w:rsidRDefault="009F06BC" w:rsidP="009F06BC">
            <w:pPr>
              <w:rPr>
                <w:b/>
              </w:rPr>
            </w:pPr>
          </w:p>
        </w:tc>
        <w:tc>
          <w:tcPr>
            <w:tcW w:w="740" w:type="dxa"/>
            <w:vAlign w:val="center"/>
          </w:tcPr>
          <w:p w14:paraId="2448BE22" w14:textId="2F931E91" w:rsidR="009F06BC" w:rsidRPr="00C829FC" w:rsidRDefault="009F06BC" w:rsidP="009F06BC">
            <w:r w:rsidRPr="00C829FC">
              <w:t>5</w:t>
            </w:r>
          </w:p>
        </w:tc>
        <w:tc>
          <w:tcPr>
            <w:tcW w:w="3744" w:type="dxa"/>
            <w:gridSpan w:val="4"/>
          </w:tcPr>
          <w:p w14:paraId="338B818E" w14:textId="77777777" w:rsidR="009F06BC" w:rsidRPr="00C829FC" w:rsidRDefault="009F06BC" w:rsidP="009F06BC">
            <w:r w:rsidRPr="00C829FC">
              <w:t>Presidencia de la República</w:t>
            </w:r>
          </w:p>
        </w:tc>
        <w:tc>
          <w:tcPr>
            <w:tcW w:w="4916" w:type="dxa"/>
            <w:gridSpan w:val="3"/>
          </w:tcPr>
          <w:p w14:paraId="3C2BB8E9" w14:textId="184E799E" w:rsidR="009F06BC" w:rsidRPr="00C829FC" w:rsidRDefault="009F06BC" w:rsidP="009F06BC">
            <w:r>
              <w:t>1) Citada   2) Parafraseada    3) Ambas</w:t>
            </w:r>
          </w:p>
        </w:tc>
      </w:tr>
      <w:tr w:rsidR="009F06BC" w14:paraId="46580873" w14:textId="77777777" w:rsidTr="000E7733">
        <w:trPr>
          <w:trHeight w:val="329"/>
        </w:trPr>
        <w:tc>
          <w:tcPr>
            <w:tcW w:w="1799" w:type="dxa"/>
            <w:vMerge/>
          </w:tcPr>
          <w:p w14:paraId="793AFA26" w14:textId="77777777" w:rsidR="009F06BC" w:rsidRPr="001401E1" w:rsidRDefault="009F06BC" w:rsidP="009F06BC">
            <w:pPr>
              <w:rPr>
                <w:b/>
              </w:rPr>
            </w:pPr>
          </w:p>
        </w:tc>
        <w:tc>
          <w:tcPr>
            <w:tcW w:w="740" w:type="dxa"/>
            <w:vAlign w:val="center"/>
          </w:tcPr>
          <w:p w14:paraId="669B6CB4" w14:textId="3A0860D1" w:rsidR="009F06BC" w:rsidRPr="00C829FC" w:rsidRDefault="009F06BC" w:rsidP="009F06BC">
            <w:r w:rsidRPr="00C829FC">
              <w:t>6</w:t>
            </w:r>
          </w:p>
        </w:tc>
        <w:tc>
          <w:tcPr>
            <w:tcW w:w="3744" w:type="dxa"/>
            <w:gridSpan w:val="4"/>
          </w:tcPr>
          <w:p w14:paraId="633784AC" w14:textId="77777777" w:rsidR="009F06BC" w:rsidRPr="00C829FC" w:rsidRDefault="009F06BC" w:rsidP="009F06BC">
            <w:r w:rsidRPr="00C829FC">
              <w:t>Miembro del Gabinete de Gobierno (federal, Estatal o Municipal).</w:t>
            </w:r>
          </w:p>
        </w:tc>
        <w:tc>
          <w:tcPr>
            <w:tcW w:w="4916" w:type="dxa"/>
            <w:gridSpan w:val="3"/>
          </w:tcPr>
          <w:p w14:paraId="1541EAED" w14:textId="2CE46987" w:rsidR="009F06BC" w:rsidRPr="00C829FC" w:rsidRDefault="009F06BC" w:rsidP="009F06BC">
            <w:r>
              <w:t>1) Citada   2) Parafraseada    3) Ambas</w:t>
            </w:r>
          </w:p>
        </w:tc>
      </w:tr>
      <w:tr w:rsidR="009F06BC" w14:paraId="39B1BCD0" w14:textId="77777777" w:rsidTr="000E7733">
        <w:trPr>
          <w:trHeight w:val="329"/>
        </w:trPr>
        <w:tc>
          <w:tcPr>
            <w:tcW w:w="1799" w:type="dxa"/>
            <w:vMerge/>
          </w:tcPr>
          <w:p w14:paraId="3A48F0BB" w14:textId="77777777" w:rsidR="009F06BC" w:rsidRPr="001401E1" w:rsidRDefault="009F06BC" w:rsidP="009F06BC">
            <w:pPr>
              <w:rPr>
                <w:b/>
              </w:rPr>
            </w:pPr>
          </w:p>
        </w:tc>
        <w:tc>
          <w:tcPr>
            <w:tcW w:w="740" w:type="dxa"/>
            <w:vAlign w:val="center"/>
          </w:tcPr>
          <w:p w14:paraId="1B47FE51" w14:textId="6E76F7FB" w:rsidR="009F06BC" w:rsidRPr="00C829FC" w:rsidRDefault="009F06BC" w:rsidP="009F06BC">
            <w:r w:rsidRPr="00C829FC">
              <w:t>7</w:t>
            </w:r>
          </w:p>
        </w:tc>
        <w:tc>
          <w:tcPr>
            <w:tcW w:w="3744" w:type="dxa"/>
            <w:gridSpan w:val="4"/>
          </w:tcPr>
          <w:p w14:paraId="121B7539" w14:textId="46FA469B" w:rsidR="009F06BC" w:rsidRPr="00C829FC" w:rsidRDefault="009F06BC" w:rsidP="009F06BC">
            <w:r w:rsidRPr="00C829FC">
              <w:t xml:space="preserve">Autoridad local (gubernaturas, alcaldías): mandatario y gabinete </w:t>
            </w:r>
          </w:p>
        </w:tc>
        <w:tc>
          <w:tcPr>
            <w:tcW w:w="4916" w:type="dxa"/>
            <w:gridSpan w:val="3"/>
          </w:tcPr>
          <w:p w14:paraId="62A42C16" w14:textId="15CE82CF" w:rsidR="009F06BC" w:rsidRPr="00C829FC" w:rsidRDefault="009F06BC" w:rsidP="009F06BC">
            <w:r>
              <w:t>1) Citada   2) Parafraseada    3) Ambas</w:t>
            </w:r>
          </w:p>
        </w:tc>
      </w:tr>
      <w:tr w:rsidR="009F06BC" w14:paraId="56AE4E55" w14:textId="77777777" w:rsidTr="000E7733">
        <w:trPr>
          <w:trHeight w:val="329"/>
        </w:trPr>
        <w:tc>
          <w:tcPr>
            <w:tcW w:w="1799" w:type="dxa"/>
            <w:vMerge/>
          </w:tcPr>
          <w:p w14:paraId="72A53B38" w14:textId="77777777" w:rsidR="009F06BC" w:rsidRPr="001401E1" w:rsidRDefault="009F06BC" w:rsidP="009F06BC">
            <w:pPr>
              <w:rPr>
                <w:b/>
              </w:rPr>
            </w:pPr>
          </w:p>
        </w:tc>
        <w:tc>
          <w:tcPr>
            <w:tcW w:w="740" w:type="dxa"/>
            <w:vAlign w:val="center"/>
          </w:tcPr>
          <w:p w14:paraId="47DDD45F" w14:textId="65145204" w:rsidR="009F06BC" w:rsidRPr="00C829FC" w:rsidRDefault="009F06BC" w:rsidP="009F06BC">
            <w:r w:rsidRPr="00C829FC">
              <w:t>8</w:t>
            </w:r>
          </w:p>
        </w:tc>
        <w:tc>
          <w:tcPr>
            <w:tcW w:w="3744" w:type="dxa"/>
            <w:gridSpan w:val="4"/>
          </w:tcPr>
          <w:p w14:paraId="0BAFC951" w14:textId="77777777" w:rsidR="009F06BC" w:rsidRPr="00C829FC" w:rsidRDefault="009F06BC" w:rsidP="009F06BC">
            <w:r w:rsidRPr="00C829FC">
              <w:t>Miembro del poder judicial (federal, estatal o municipal)</w:t>
            </w:r>
          </w:p>
        </w:tc>
        <w:tc>
          <w:tcPr>
            <w:tcW w:w="4916" w:type="dxa"/>
            <w:gridSpan w:val="3"/>
          </w:tcPr>
          <w:p w14:paraId="111A9F4C" w14:textId="0B487F15" w:rsidR="009F06BC" w:rsidRPr="00C829FC" w:rsidRDefault="009F06BC" w:rsidP="009F06BC">
            <w:r>
              <w:t>1) Citada   2) Parafraseada    3) Ambas</w:t>
            </w:r>
          </w:p>
        </w:tc>
      </w:tr>
      <w:tr w:rsidR="009F06BC" w14:paraId="3ECB386E" w14:textId="77777777" w:rsidTr="000E7733">
        <w:trPr>
          <w:trHeight w:val="329"/>
        </w:trPr>
        <w:tc>
          <w:tcPr>
            <w:tcW w:w="1799" w:type="dxa"/>
            <w:vMerge/>
          </w:tcPr>
          <w:p w14:paraId="78000358" w14:textId="77777777" w:rsidR="009F06BC" w:rsidRPr="001401E1" w:rsidRDefault="009F06BC" w:rsidP="009F06BC">
            <w:pPr>
              <w:rPr>
                <w:b/>
              </w:rPr>
            </w:pPr>
          </w:p>
        </w:tc>
        <w:tc>
          <w:tcPr>
            <w:tcW w:w="740" w:type="dxa"/>
            <w:vAlign w:val="center"/>
          </w:tcPr>
          <w:p w14:paraId="338D3976" w14:textId="579B4AC7" w:rsidR="009F06BC" w:rsidRPr="00C829FC" w:rsidRDefault="009F06BC" w:rsidP="009F06BC">
            <w:r w:rsidRPr="00C829FC">
              <w:t>9</w:t>
            </w:r>
          </w:p>
        </w:tc>
        <w:tc>
          <w:tcPr>
            <w:tcW w:w="3744" w:type="dxa"/>
            <w:gridSpan w:val="4"/>
          </w:tcPr>
          <w:p w14:paraId="30C20EC0" w14:textId="77777777" w:rsidR="009F06BC" w:rsidRPr="00C829FC" w:rsidRDefault="009F06BC" w:rsidP="009F06BC">
            <w:r w:rsidRPr="00C829FC">
              <w:t>Empresarios, banqueros, inversionistas, etc.</w:t>
            </w:r>
          </w:p>
        </w:tc>
        <w:tc>
          <w:tcPr>
            <w:tcW w:w="4916" w:type="dxa"/>
            <w:gridSpan w:val="3"/>
          </w:tcPr>
          <w:p w14:paraId="242223F4" w14:textId="6D8EFFC7" w:rsidR="009F06BC" w:rsidRPr="00C829FC" w:rsidRDefault="009F06BC" w:rsidP="009F06BC">
            <w:r>
              <w:t>1) Citada   2) Parafraseada    3) Ambas</w:t>
            </w:r>
          </w:p>
        </w:tc>
      </w:tr>
      <w:tr w:rsidR="009F06BC" w14:paraId="0C795F5B" w14:textId="77777777" w:rsidTr="000E7733">
        <w:trPr>
          <w:trHeight w:val="329"/>
        </w:trPr>
        <w:tc>
          <w:tcPr>
            <w:tcW w:w="1799" w:type="dxa"/>
            <w:vMerge/>
          </w:tcPr>
          <w:p w14:paraId="1540AA5B" w14:textId="77777777" w:rsidR="009F06BC" w:rsidRPr="001401E1" w:rsidRDefault="009F06BC" w:rsidP="009F06BC">
            <w:pPr>
              <w:rPr>
                <w:b/>
              </w:rPr>
            </w:pPr>
          </w:p>
        </w:tc>
        <w:tc>
          <w:tcPr>
            <w:tcW w:w="740" w:type="dxa"/>
            <w:vAlign w:val="center"/>
          </w:tcPr>
          <w:p w14:paraId="6CD42917" w14:textId="7B90A0A3" w:rsidR="009F06BC" w:rsidRPr="00C829FC" w:rsidRDefault="009F06BC" w:rsidP="009F06BC">
            <w:r w:rsidRPr="00C829FC">
              <w:t>10</w:t>
            </w:r>
          </w:p>
        </w:tc>
        <w:tc>
          <w:tcPr>
            <w:tcW w:w="3744" w:type="dxa"/>
            <w:gridSpan w:val="4"/>
          </w:tcPr>
          <w:p w14:paraId="6E2DE28E" w14:textId="77777777" w:rsidR="009F06BC" w:rsidRPr="00C829FC" w:rsidRDefault="009F06BC" w:rsidP="009F06BC">
            <w:r w:rsidRPr="00C829FC">
              <w:t>Miembro o líder de organizaciones de la sociedad civil</w:t>
            </w:r>
          </w:p>
        </w:tc>
        <w:tc>
          <w:tcPr>
            <w:tcW w:w="4916" w:type="dxa"/>
            <w:gridSpan w:val="3"/>
          </w:tcPr>
          <w:p w14:paraId="0CC73708" w14:textId="2D019F48" w:rsidR="009F06BC" w:rsidRPr="00C829FC" w:rsidRDefault="009F06BC" w:rsidP="009F06BC">
            <w:r>
              <w:t>1) Citada   2) Parafraseada    3) Ambas</w:t>
            </w:r>
          </w:p>
        </w:tc>
      </w:tr>
      <w:tr w:rsidR="009F06BC" w14:paraId="53307721" w14:textId="77777777" w:rsidTr="000E7733">
        <w:trPr>
          <w:trHeight w:val="329"/>
        </w:trPr>
        <w:tc>
          <w:tcPr>
            <w:tcW w:w="1799" w:type="dxa"/>
            <w:vMerge/>
          </w:tcPr>
          <w:p w14:paraId="274BDAF6" w14:textId="77777777" w:rsidR="009F06BC" w:rsidRPr="001401E1" w:rsidRDefault="009F06BC" w:rsidP="009F06BC">
            <w:pPr>
              <w:rPr>
                <w:b/>
              </w:rPr>
            </w:pPr>
          </w:p>
        </w:tc>
        <w:tc>
          <w:tcPr>
            <w:tcW w:w="740" w:type="dxa"/>
            <w:vAlign w:val="center"/>
          </w:tcPr>
          <w:p w14:paraId="241BCBFC" w14:textId="766F8014" w:rsidR="009F06BC" w:rsidRPr="00C829FC" w:rsidRDefault="009F06BC" w:rsidP="009F06BC">
            <w:r w:rsidRPr="00C829FC">
              <w:t>11</w:t>
            </w:r>
          </w:p>
        </w:tc>
        <w:tc>
          <w:tcPr>
            <w:tcW w:w="3744" w:type="dxa"/>
            <w:gridSpan w:val="4"/>
          </w:tcPr>
          <w:p w14:paraId="047042A8" w14:textId="77777777" w:rsidR="009F06BC" w:rsidRPr="00C829FC" w:rsidRDefault="009F06BC" w:rsidP="009F06BC">
            <w:r w:rsidRPr="00C829FC">
              <w:t>Agrupación empresarial (cámaras, consejos, etc.)</w:t>
            </w:r>
          </w:p>
        </w:tc>
        <w:tc>
          <w:tcPr>
            <w:tcW w:w="4916" w:type="dxa"/>
            <w:gridSpan w:val="3"/>
          </w:tcPr>
          <w:p w14:paraId="3051524C" w14:textId="1D9E8214" w:rsidR="009F06BC" w:rsidRPr="00C829FC" w:rsidRDefault="009F06BC" w:rsidP="009F06BC">
            <w:r>
              <w:t>1) Citada   2) Parafraseada    3) Ambas</w:t>
            </w:r>
          </w:p>
        </w:tc>
      </w:tr>
      <w:tr w:rsidR="009F06BC" w14:paraId="42F4222F" w14:textId="77777777" w:rsidTr="000E7733">
        <w:trPr>
          <w:trHeight w:val="329"/>
        </w:trPr>
        <w:tc>
          <w:tcPr>
            <w:tcW w:w="1799" w:type="dxa"/>
            <w:vMerge/>
          </w:tcPr>
          <w:p w14:paraId="0557028F" w14:textId="77777777" w:rsidR="009F06BC" w:rsidRPr="001401E1" w:rsidRDefault="009F06BC" w:rsidP="009F06BC">
            <w:pPr>
              <w:rPr>
                <w:b/>
              </w:rPr>
            </w:pPr>
          </w:p>
        </w:tc>
        <w:tc>
          <w:tcPr>
            <w:tcW w:w="740" w:type="dxa"/>
            <w:vAlign w:val="center"/>
          </w:tcPr>
          <w:p w14:paraId="7609EC0E" w14:textId="2E916AA4" w:rsidR="009F06BC" w:rsidRPr="00C829FC" w:rsidRDefault="009F06BC" w:rsidP="009F06BC">
            <w:r w:rsidRPr="00C829FC">
              <w:t>12</w:t>
            </w:r>
          </w:p>
        </w:tc>
        <w:tc>
          <w:tcPr>
            <w:tcW w:w="3744" w:type="dxa"/>
            <w:gridSpan w:val="4"/>
          </w:tcPr>
          <w:p w14:paraId="506DE5AE" w14:textId="77777777" w:rsidR="009F06BC" w:rsidRPr="00C829FC" w:rsidRDefault="009F06BC" w:rsidP="009F06BC">
            <w:r w:rsidRPr="00C829FC">
              <w:t>Periodistas, comunicadores</w:t>
            </w:r>
          </w:p>
        </w:tc>
        <w:tc>
          <w:tcPr>
            <w:tcW w:w="4916" w:type="dxa"/>
            <w:gridSpan w:val="3"/>
          </w:tcPr>
          <w:p w14:paraId="622DD0BB" w14:textId="0E1AF422" w:rsidR="009F06BC" w:rsidRPr="00C829FC" w:rsidRDefault="009F06BC" w:rsidP="009F06BC">
            <w:r>
              <w:t>1) Citada   2) Parafraseada    3) Ambas</w:t>
            </w:r>
          </w:p>
        </w:tc>
      </w:tr>
      <w:tr w:rsidR="009F06BC" w14:paraId="4FFDF862" w14:textId="77777777" w:rsidTr="000E7733">
        <w:trPr>
          <w:trHeight w:val="329"/>
        </w:trPr>
        <w:tc>
          <w:tcPr>
            <w:tcW w:w="1799" w:type="dxa"/>
            <w:vMerge/>
          </w:tcPr>
          <w:p w14:paraId="2AD039D2" w14:textId="77777777" w:rsidR="009F06BC" w:rsidRPr="001401E1" w:rsidRDefault="009F06BC" w:rsidP="009F06BC">
            <w:pPr>
              <w:rPr>
                <w:b/>
              </w:rPr>
            </w:pPr>
          </w:p>
        </w:tc>
        <w:tc>
          <w:tcPr>
            <w:tcW w:w="740" w:type="dxa"/>
            <w:vAlign w:val="center"/>
          </w:tcPr>
          <w:p w14:paraId="1146F17A" w14:textId="1BB4D44C" w:rsidR="009F06BC" w:rsidRPr="00C829FC" w:rsidRDefault="009F06BC" w:rsidP="009F06BC">
            <w:r w:rsidRPr="00C829FC">
              <w:t>13</w:t>
            </w:r>
          </w:p>
        </w:tc>
        <w:tc>
          <w:tcPr>
            <w:tcW w:w="3744" w:type="dxa"/>
            <w:gridSpan w:val="4"/>
          </w:tcPr>
          <w:p w14:paraId="401D8E3E" w14:textId="77777777" w:rsidR="009F06BC" w:rsidRPr="00C829FC" w:rsidRDefault="009F06BC" w:rsidP="009F06BC">
            <w:r w:rsidRPr="00C829FC">
              <w:t>Académicos / especialistas en el tema / Expertos o intelectuales</w:t>
            </w:r>
          </w:p>
        </w:tc>
        <w:tc>
          <w:tcPr>
            <w:tcW w:w="4916" w:type="dxa"/>
            <w:gridSpan w:val="3"/>
          </w:tcPr>
          <w:p w14:paraId="538E95BA" w14:textId="19FECA98" w:rsidR="009F06BC" w:rsidRPr="00C829FC" w:rsidRDefault="009F06BC" w:rsidP="009F06BC">
            <w:r>
              <w:t>1) Citada   2) Parafraseada    3) Ambas</w:t>
            </w:r>
          </w:p>
        </w:tc>
      </w:tr>
      <w:tr w:rsidR="009F06BC" w14:paraId="1F459DD5" w14:textId="77777777" w:rsidTr="000E7733">
        <w:trPr>
          <w:trHeight w:val="329"/>
        </w:trPr>
        <w:tc>
          <w:tcPr>
            <w:tcW w:w="1799" w:type="dxa"/>
            <w:vMerge/>
          </w:tcPr>
          <w:p w14:paraId="5D2E9CA5" w14:textId="77777777" w:rsidR="009F06BC" w:rsidRPr="001401E1" w:rsidRDefault="009F06BC" w:rsidP="009F06BC">
            <w:pPr>
              <w:rPr>
                <w:b/>
              </w:rPr>
            </w:pPr>
          </w:p>
        </w:tc>
        <w:tc>
          <w:tcPr>
            <w:tcW w:w="740" w:type="dxa"/>
            <w:vAlign w:val="center"/>
          </w:tcPr>
          <w:p w14:paraId="603C45FF" w14:textId="03411C5D" w:rsidR="009F06BC" w:rsidRPr="00C829FC" w:rsidRDefault="009F06BC" w:rsidP="009F06BC">
            <w:r w:rsidRPr="00C829FC">
              <w:t>14</w:t>
            </w:r>
          </w:p>
        </w:tc>
        <w:tc>
          <w:tcPr>
            <w:tcW w:w="3744" w:type="dxa"/>
            <w:gridSpan w:val="4"/>
          </w:tcPr>
          <w:p w14:paraId="68A62969" w14:textId="77777777" w:rsidR="009F06BC" w:rsidRPr="00C829FC" w:rsidRDefault="009F06BC" w:rsidP="009F06BC">
            <w:r w:rsidRPr="00C829FC">
              <w:t>Sindicalistas (miembros o líderes de sindicatos)</w:t>
            </w:r>
          </w:p>
        </w:tc>
        <w:tc>
          <w:tcPr>
            <w:tcW w:w="4916" w:type="dxa"/>
            <w:gridSpan w:val="3"/>
          </w:tcPr>
          <w:p w14:paraId="23A6E21B" w14:textId="7996D951" w:rsidR="009F06BC" w:rsidRPr="00C829FC" w:rsidRDefault="009F06BC" w:rsidP="009F06BC">
            <w:r>
              <w:t>1) Citada   2) Parafraseada    3) Ambas</w:t>
            </w:r>
          </w:p>
        </w:tc>
      </w:tr>
      <w:tr w:rsidR="009F06BC" w14:paraId="702A0F98" w14:textId="77777777" w:rsidTr="000E7733">
        <w:trPr>
          <w:trHeight w:val="329"/>
        </w:trPr>
        <w:tc>
          <w:tcPr>
            <w:tcW w:w="1799" w:type="dxa"/>
            <w:vMerge/>
          </w:tcPr>
          <w:p w14:paraId="4CC4BB56" w14:textId="77777777" w:rsidR="009F06BC" w:rsidRPr="001401E1" w:rsidRDefault="009F06BC" w:rsidP="009F06BC">
            <w:pPr>
              <w:rPr>
                <w:b/>
              </w:rPr>
            </w:pPr>
          </w:p>
        </w:tc>
        <w:tc>
          <w:tcPr>
            <w:tcW w:w="740" w:type="dxa"/>
            <w:vAlign w:val="center"/>
          </w:tcPr>
          <w:p w14:paraId="3253AC9B" w14:textId="73E9CA76" w:rsidR="009F06BC" w:rsidRPr="00C829FC" w:rsidRDefault="009F06BC" w:rsidP="009F06BC">
            <w:r w:rsidRPr="00C829FC">
              <w:t>15</w:t>
            </w:r>
          </w:p>
        </w:tc>
        <w:tc>
          <w:tcPr>
            <w:tcW w:w="3744" w:type="dxa"/>
            <w:gridSpan w:val="4"/>
          </w:tcPr>
          <w:p w14:paraId="2A3BE503" w14:textId="77777777" w:rsidR="009F06BC" w:rsidRPr="00C829FC" w:rsidRDefault="009F06BC" w:rsidP="009F06BC">
            <w:r w:rsidRPr="00C829FC">
              <w:t>Deportista, actores, cantantes</w:t>
            </w:r>
          </w:p>
        </w:tc>
        <w:tc>
          <w:tcPr>
            <w:tcW w:w="4916" w:type="dxa"/>
            <w:gridSpan w:val="3"/>
          </w:tcPr>
          <w:p w14:paraId="1F713E2B" w14:textId="6CB357EC" w:rsidR="009F06BC" w:rsidRPr="00C829FC" w:rsidRDefault="009F06BC" w:rsidP="009F06BC">
            <w:r>
              <w:t>1) Citada   2) Parafraseada    3) Ambas</w:t>
            </w:r>
          </w:p>
        </w:tc>
      </w:tr>
      <w:tr w:rsidR="009F06BC" w14:paraId="00909146" w14:textId="77777777" w:rsidTr="000E7733">
        <w:trPr>
          <w:trHeight w:val="329"/>
        </w:trPr>
        <w:tc>
          <w:tcPr>
            <w:tcW w:w="1799" w:type="dxa"/>
            <w:vMerge/>
          </w:tcPr>
          <w:p w14:paraId="18A5316F" w14:textId="77777777" w:rsidR="009F06BC" w:rsidRPr="001401E1" w:rsidRDefault="009F06BC" w:rsidP="009F06BC">
            <w:pPr>
              <w:rPr>
                <w:b/>
              </w:rPr>
            </w:pPr>
          </w:p>
        </w:tc>
        <w:tc>
          <w:tcPr>
            <w:tcW w:w="740" w:type="dxa"/>
            <w:vAlign w:val="center"/>
          </w:tcPr>
          <w:p w14:paraId="14662281" w14:textId="6B09174A" w:rsidR="009F06BC" w:rsidRPr="00C829FC" w:rsidRDefault="009F06BC" w:rsidP="009F06BC">
            <w:r w:rsidRPr="00C829FC">
              <w:t>16</w:t>
            </w:r>
          </w:p>
        </w:tc>
        <w:tc>
          <w:tcPr>
            <w:tcW w:w="3744" w:type="dxa"/>
            <w:gridSpan w:val="4"/>
          </w:tcPr>
          <w:p w14:paraId="29A710D8" w14:textId="77777777" w:rsidR="009F06BC" w:rsidRPr="00C829FC" w:rsidRDefault="009F06BC" w:rsidP="009F06BC">
            <w:r w:rsidRPr="00C829FC">
              <w:t>Ciudadanos comunes (puede ser a través de encuestas, grupos de enfoque, etc.)</w:t>
            </w:r>
          </w:p>
        </w:tc>
        <w:tc>
          <w:tcPr>
            <w:tcW w:w="4916" w:type="dxa"/>
            <w:gridSpan w:val="3"/>
          </w:tcPr>
          <w:p w14:paraId="2750E43C" w14:textId="51B20B7C" w:rsidR="009F06BC" w:rsidRPr="00C829FC" w:rsidRDefault="009F06BC" w:rsidP="009F06BC">
            <w:r>
              <w:t>1) Citada   2) Parafraseada    3) Ambas</w:t>
            </w:r>
          </w:p>
        </w:tc>
      </w:tr>
      <w:tr w:rsidR="009F06BC" w14:paraId="2BF8C9DD" w14:textId="77777777" w:rsidTr="000E7733">
        <w:trPr>
          <w:trHeight w:val="329"/>
        </w:trPr>
        <w:tc>
          <w:tcPr>
            <w:tcW w:w="1799" w:type="dxa"/>
            <w:vMerge/>
          </w:tcPr>
          <w:p w14:paraId="4521D0CB" w14:textId="77777777" w:rsidR="009F06BC" w:rsidRPr="001401E1" w:rsidRDefault="009F06BC" w:rsidP="009F06BC">
            <w:pPr>
              <w:rPr>
                <w:b/>
              </w:rPr>
            </w:pPr>
          </w:p>
        </w:tc>
        <w:tc>
          <w:tcPr>
            <w:tcW w:w="740" w:type="dxa"/>
            <w:vAlign w:val="center"/>
          </w:tcPr>
          <w:p w14:paraId="3D53D596" w14:textId="56CF5D8E" w:rsidR="009F06BC" w:rsidRPr="00C829FC" w:rsidRDefault="009F06BC" w:rsidP="009F06BC">
            <w:r w:rsidRPr="00C829FC">
              <w:t>17</w:t>
            </w:r>
          </w:p>
        </w:tc>
        <w:tc>
          <w:tcPr>
            <w:tcW w:w="3744" w:type="dxa"/>
            <w:gridSpan w:val="4"/>
          </w:tcPr>
          <w:p w14:paraId="7B895EB8" w14:textId="77777777" w:rsidR="009F06BC" w:rsidRPr="00C829FC" w:rsidRDefault="009F06BC" w:rsidP="009F06BC">
            <w:r w:rsidRPr="00C829FC">
              <w:t>Líderes religiosos</w:t>
            </w:r>
          </w:p>
        </w:tc>
        <w:tc>
          <w:tcPr>
            <w:tcW w:w="4916" w:type="dxa"/>
            <w:gridSpan w:val="3"/>
          </w:tcPr>
          <w:p w14:paraId="08B3E08F" w14:textId="6C250BA4" w:rsidR="009F06BC" w:rsidRPr="00C829FC" w:rsidRDefault="009F06BC" w:rsidP="009F06BC">
            <w:r>
              <w:t>1) Citada   2) Parafraseada    3) Ambas</w:t>
            </w:r>
          </w:p>
        </w:tc>
      </w:tr>
      <w:tr w:rsidR="009F06BC" w14:paraId="0A98D796" w14:textId="77777777" w:rsidTr="000E7733">
        <w:trPr>
          <w:trHeight w:val="329"/>
        </w:trPr>
        <w:tc>
          <w:tcPr>
            <w:tcW w:w="1799" w:type="dxa"/>
            <w:vMerge/>
          </w:tcPr>
          <w:p w14:paraId="0264E0CE" w14:textId="77777777" w:rsidR="009F06BC" w:rsidRPr="001401E1" w:rsidRDefault="009F06BC" w:rsidP="009F06BC">
            <w:pPr>
              <w:rPr>
                <w:b/>
              </w:rPr>
            </w:pPr>
          </w:p>
        </w:tc>
        <w:tc>
          <w:tcPr>
            <w:tcW w:w="740" w:type="dxa"/>
            <w:vAlign w:val="center"/>
          </w:tcPr>
          <w:p w14:paraId="7310F72E" w14:textId="6C44EB2C" w:rsidR="009F06BC" w:rsidRPr="00C829FC" w:rsidRDefault="009F06BC" w:rsidP="009F06BC">
            <w:r w:rsidRPr="00C829FC">
              <w:t>18</w:t>
            </w:r>
          </w:p>
        </w:tc>
        <w:tc>
          <w:tcPr>
            <w:tcW w:w="3744" w:type="dxa"/>
            <w:gridSpan w:val="4"/>
          </w:tcPr>
          <w:p w14:paraId="525BDFD2" w14:textId="77777777" w:rsidR="009F06BC" w:rsidRPr="00C829FC" w:rsidRDefault="009F06BC" w:rsidP="009F06BC">
            <w:r w:rsidRPr="00C829FC">
              <w:t>Organismos internacionales</w:t>
            </w:r>
          </w:p>
        </w:tc>
        <w:tc>
          <w:tcPr>
            <w:tcW w:w="4916" w:type="dxa"/>
            <w:gridSpan w:val="3"/>
          </w:tcPr>
          <w:p w14:paraId="6C14308E" w14:textId="03592E83" w:rsidR="009F06BC" w:rsidRPr="00C829FC" w:rsidRDefault="009F06BC" w:rsidP="009F06BC">
            <w:r>
              <w:t>1) Citada   2) Parafraseada    3) Ambas</w:t>
            </w:r>
          </w:p>
        </w:tc>
      </w:tr>
      <w:tr w:rsidR="009F06BC" w14:paraId="17AA792B" w14:textId="77777777" w:rsidTr="000E7733">
        <w:trPr>
          <w:trHeight w:val="329"/>
        </w:trPr>
        <w:tc>
          <w:tcPr>
            <w:tcW w:w="1799" w:type="dxa"/>
            <w:vMerge/>
          </w:tcPr>
          <w:p w14:paraId="6DA7F75F" w14:textId="77777777" w:rsidR="009F06BC" w:rsidRPr="001401E1" w:rsidRDefault="009F06BC" w:rsidP="009F06BC">
            <w:pPr>
              <w:rPr>
                <w:b/>
              </w:rPr>
            </w:pPr>
          </w:p>
        </w:tc>
        <w:tc>
          <w:tcPr>
            <w:tcW w:w="740" w:type="dxa"/>
            <w:vAlign w:val="center"/>
          </w:tcPr>
          <w:p w14:paraId="5FC9F76A" w14:textId="2AFEE7FA" w:rsidR="009F06BC" w:rsidRPr="00C829FC" w:rsidRDefault="009F06BC" w:rsidP="009F06BC">
            <w:r w:rsidRPr="00C829FC">
              <w:t>19</w:t>
            </w:r>
          </w:p>
        </w:tc>
        <w:tc>
          <w:tcPr>
            <w:tcW w:w="3744" w:type="dxa"/>
            <w:gridSpan w:val="4"/>
          </w:tcPr>
          <w:p w14:paraId="622579BE" w14:textId="34937624" w:rsidR="009F06BC" w:rsidRPr="00C829FC" w:rsidRDefault="009F06BC" w:rsidP="009F06BC">
            <w:r w:rsidRPr="00C829FC">
              <w:t>Fuerzas armadas y policiales (policías, ejército, etc.)</w:t>
            </w:r>
          </w:p>
        </w:tc>
        <w:tc>
          <w:tcPr>
            <w:tcW w:w="4916" w:type="dxa"/>
            <w:gridSpan w:val="3"/>
          </w:tcPr>
          <w:p w14:paraId="1F903342" w14:textId="0D4A72A2" w:rsidR="009F06BC" w:rsidRPr="00C829FC" w:rsidRDefault="009F06BC" w:rsidP="009F06BC">
            <w:r>
              <w:t>1) Citada   2) Parafraseada    3) Ambas</w:t>
            </w:r>
          </w:p>
        </w:tc>
      </w:tr>
      <w:tr w:rsidR="009F06BC" w14:paraId="075F1296" w14:textId="77777777" w:rsidTr="000E7733">
        <w:trPr>
          <w:trHeight w:val="329"/>
        </w:trPr>
        <w:tc>
          <w:tcPr>
            <w:tcW w:w="1799" w:type="dxa"/>
            <w:vMerge/>
          </w:tcPr>
          <w:p w14:paraId="24934CB7" w14:textId="77777777" w:rsidR="009F06BC" w:rsidRPr="001401E1" w:rsidRDefault="009F06BC" w:rsidP="009F06BC">
            <w:pPr>
              <w:rPr>
                <w:b/>
              </w:rPr>
            </w:pPr>
          </w:p>
        </w:tc>
        <w:tc>
          <w:tcPr>
            <w:tcW w:w="740" w:type="dxa"/>
            <w:vAlign w:val="center"/>
          </w:tcPr>
          <w:p w14:paraId="41F2DD4D" w14:textId="1016385E" w:rsidR="009F06BC" w:rsidRPr="00C829FC" w:rsidRDefault="009F06BC" w:rsidP="009F06BC">
            <w:r w:rsidRPr="00C829FC">
              <w:t>20</w:t>
            </w:r>
          </w:p>
        </w:tc>
        <w:tc>
          <w:tcPr>
            <w:tcW w:w="3744" w:type="dxa"/>
            <w:gridSpan w:val="4"/>
          </w:tcPr>
          <w:p w14:paraId="7757C521" w14:textId="77777777" w:rsidR="009F06BC" w:rsidRPr="00C829FC" w:rsidRDefault="009F06BC" w:rsidP="009F06BC">
            <w:r w:rsidRPr="00C829FC">
              <w:t>Otro, ¿cuál?</w:t>
            </w:r>
            <w:r>
              <w:t xml:space="preserve"> </w:t>
            </w:r>
          </w:p>
        </w:tc>
        <w:tc>
          <w:tcPr>
            <w:tcW w:w="4916" w:type="dxa"/>
            <w:gridSpan w:val="3"/>
          </w:tcPr>
          <w:p w14:paraId="1D209E21" w14:textId="6B247AF3" w:rsidR="009F06BC" w:rsidRPr="00C829FC" w:rsidRDefault="009F06BC" w:rsidP="009F06BC">
            <w:r>
              <w:t>1) Citada   2) Parafraseada    3) Ambas</w:t>
            </w:r>
          </w:p>
        </w:tc>
      </w:tr>
      <w:tr w:rsidR="009F06BC" w:rsidRPr="007F28F7" w14:paraId="7C64302F" w14:textId="77777777" w:rsidTr="000E7733">
        <w:trPr>
          <w:trHeight w:val="414"/>
        </w:trPr>
        <w:tc>
          <w:tcPr>
            <w:tcW w:w="1799" w:type="dxa"/>
            <w:vMerge w:val="restart"/>
            <w:vAlign w:val="center"/>
          </w:tcPr>
          <w:p w14:paraId="6558B99D" w14:textId="7D83F23E" w:rsidR="009F06BC" w:rsidRPr="001401E1" w:rsidRDefault="009F06BC" w:rsidP="009F06BC">
            <w:pPr>
              <w:rPr>
                <w:b/>
              </w:rPr>
            </w:pPr>
            <w:r w:rsidRPr="001401E1">
              <w:rPr>
                <w:b/>
              </w:rPr>
              <w:t>20. (FUENTE) MEMBRESÍA POLÍTICA</w:t>
            </w:r>
          </w:p>
        </w:tc>
        <w:tc>
          <w:tcPr>
            <w:tcW w:w="9400" w:type="dxa"/>
            <w:gridSpan w:val="8"/>
          </w:tcPr>
          <w:p w14:paraId="17A2AEC4" w14:textId="77777777" w:rsidR="009F06BC" w:rsidRDefault="009F06BC" w:rsidP="00FF2795">
            <w:pPr>
              <w:rPr>
                <w:b/>
              </w:rPr>
            </w:pPr>
            <w:r w:rsidRPr="00C829FC">
              <w:t xml:space="preserve">En caso de tratarse de </w:t>
            </w:r>
            <w:r w:rsidRPr="003F337A">
              <w:t>un</w:t>
            </w:r>
            <w:r w:rsidR="004F4E1B">
              <w:t>a fuente</w:t>
            </w:r>
            <w:r w:rsidRPr="003F337A">
              <w:t xml:space="preserve"> partidista o aspirante a puesto de elección popular,</w:t>
            </w:r>
            <w:r w:rsidRPr="00C829FC">
              <w:t xml:space="preserve"> </w:t>
            </w:r>
            <w:r w:rsidR="00BB7F1C">
              <w:t>registrar a</w:t>
            </w:r>
            <w:r w:rsidRPr="00C829FC">
              <w:t xml:space="preserve"> qué partido pertenece est</w:t>
            </w:r>
            <w:r w:rsidR="004F4E1B">
              <w:t>a</w:t>
            </w:r>
            <w:r w:rsidRPr="00C829FC">
              <w:t xml:space="preserve"> </w:t>
            </w:r>
            <w:r w:rsidR="004F4E1B">
              <w:t>fuente</w:t>
            </w:r>
            <w:r w:rsidR="00BB7F1C">
              <w:t xml:space="preserve">. </w:t>
            </w:r>
            <w:r w:rsidR="00BB7F1C" w:rsidRPr="00BB7F1C">
              <w:rPr>
                <w:b/>
              </w:rPr>
              <w:t>Este registro se efectúa p</w:t>
            </w:r>
            <w:r w:rsidR="00BB7F1C">
              <w:rPr>
                <w:b/>
              </w:rPr>
              <w:t>ara</w:t>
            </w:r>
            <w:r w:rsidR="00BB7F1C" w:rsidRPr="00BB7F1C">
              <w:rPr>
                <w:b/>
              </w:rPr>
              <w:t xml:space="preserve"> cada </w:t>
            </w:r>
            <w:r w:rsidR="00BB7F1C">
              <w:rPr>
                <w:b/>
              </w:rPr>
              <w:t xml:space="preserve">una </w:t>
            </w:r>
            <w:r w:rsidR="00FF2795">
              <w:rPr>
                <w:b/>
              </w:rPr>
              <w:t xml:space="preserve">de las </w:t>
            </w:r>
            <w:r w:rsidR="00BB7F1C" w:rsidRPr="00BB7F1C">
              <w:rPr>
                <w:b/>
              </w:rPr>
              <w:t>fuente</w:t>
            </w:r>
            <w:r w:rsidR="00BB7F1C">
              <w:rPr>
                <w:b/>
              </w:rPr>
              <w:t>s</w:t>
            </w:r>
            <w:r w:rsidR="00FF2795">
              <w:rPr>
                <w:b/>
              </w:rPr>
              <w:t xml:space="preserve"> partidistas o aspirantes a puesto de elección popular</w:t>
            </w:r>
          </w:p>
          <w:p w14:paraId="17D5B3EC" w14:textId="1C447A02" w:rsidR="00484664" w:rsidRPr="00C829FC" w:rsidRDefault="00484664" w:rsidP="00484664">
            <w:r w:rsidRPr="00484664">
              <w:rPr>
                <w:highlight w:val="cyan"/>
              </w:rPr>
              <w:t>(si no se trata de un</w:t>
            </w:r>
            <w:r>
              <w:rPr>
                <w:highlight w:val="cyan"/>
              </w:rPr>
              <w:t>a fuente partidista</w:t>
            </w:r>
            <w:r w:rsidRPr="00484664">
              <w:rPr>
                <w:highlight w:val="cyan"/>
              </w:rPr>
              <w:t>, codificar con 0)</w:t>
            </w:r>
          </w:p>
        </w:tc>
      </w:tr>
      <w:tr w:rsidR="009F06BC" w:rsidRPr="007F28F7" w14:paraId="4B23D6A5" w14:textId="77777777" w:rsidTr="000E7733">
        <w:trPr>
          <w:trHeight w:val="329"/>
        </w:trPr>
        <w:tc>
          <w:tcPr>
            <w:tcW w:w="1799" w:type="dxa"/>
            <w:vMerge/>
          </w:tcPr>
          <w:p w14:paraId="2A9977E8" w14:textId="77777777" w:rsidR="009F06BC" w:rsidRPr="001401E1" w:rsidRDefault="009F06BC" w:rsidP="009F06BC">
            <w:pPr>
              <w:rPr>
                <w:b/>
              </w:rPr>
            </w:pPr>
          </w:p>
        </w:tc>
        <w:tc>
          <w:tcPr>
            <w:tcW w:w="740" w:type="dxa"/>
            <w:tcBorders>
              <w:right w:val="nil"/>
            </w:tcBorders>
          </w:tcPr>
          <w:p w14:paraId="5C99CA6F" w14:textId="782F45BC" w:rsidR="009F06BC" w:rsidRPr="00C829FC" w:rsidRDefault="009F06BC" w:rsidP="009F06BC">
            <w:r>
              <w:t>1</w:t>
            </w:r>
          </w:p>
        </w:tc>
        <w:tc>
          <w:tcPr>
            <w:tcW w:w="8660" w:type="dxa"/>
            <w:gridSpan w:val="7"/>
            <w:tcBorders>
              <w:top w:val="nil"/>
              <w:left w:val="nil"/>
              <w:bottom w:val="nil"/>
              <w:right w:val="nil"/>
            </w:tcBorders>
          </w:tcPr>
          <w:p w14:paraId="12F7E549" w14:textId="53EA6667" w:rsidR="009F06BC" w:rsidRPr="00C829FC" w:rsidRDefault="009F06BC" w:rsidP="009F06BC">
            <w:r>
              <w:t xml:space="preserve">Todos por México. </w:t>
            </w:r>
            <w:r w:rsidRPr="00C829FC">
              <w:t>PRI</w:t>
            </w:r>
            <w:r>
              <w:t xml:space="preserve"> / Verde / PANAL</w:t>
            </w:r>
          </w:p>
        </w:tc>
      </w:tr>
      <w:tr w:rsidR="009F06BC" w:rsidRPr="007F28F7" w14:paraId="7C7A4DFF" w14:textId="77777777" w:rsidTr="000E7733">
        <w:trPr>
          <w:trHeight w:val="329"/>
        </w:trPr>
        <w:tc>
          <w:tcPr>
            <w:tcW w:w="1799" w:type="dxa"/>
            <w:vMerge/>
          </w:tcPr>
          <w:p w14:paraId="38EE4977" w14:textId="77777777" w:rsidR="009F06BC" w:rsidRPr="001401E1" w:rsidRDefault="009F06BC" w:rsidP="009F06BC">
            <w:pPr>
              <w:rPr>
                <w:b/>
              </w:rPr>
            </w:pPr>
          </w:p>
        </w:tc>
        <w:tc>
          <w:tcPr>
            <w:tcW w:w="740" w:type="dxa"/>
          </w:tcPr>
          <w:p w14:paraId="288525AF" w14:textId="306EBD74" w:rsidR="009F06BC" w:rsidRPr="00C829FC" w:rsidRDefault="009F06BC" w:rsidP="009F06BC">
            <w:r>
              <w:t>2</w:t>
            </w:r>
          </w:p>
        </w:tc>
        <w:tc>
          <w:tcPr>
            <w:tcW w:w="8660" w:type="dxa"/>
            <w:gridSpan w:val="7"/>
          </w:tcPr>
          <w:p w14:paraId="1703810B" w14:textId="3B407BD1" w:rsidR="009F06BC" w:rsidRPr="00C829FC" w:rsidRDefault="009F06BC" w:rsidP="009F06BC">
            <w:r>
              <w:t xml:space="preserve">Frente por México. </w:t>
            </w:r>
            <w:r w:rsidRPr="00D32BCC">
              <w:t>PAN /</w:t>
            </w:r>
            <w:r>
              <w:t xml:space="preserve"> PRD / MC</w:t>
            </w:r>
          </w:p>
        </w:tc>
      </w:tr>
      <w:tr w:rsidR="009F06BC" w:rsidRPr="007F28F7" w14:paraId="70F08037" w14:textId="77777777" w:rsidTr="000E7733">
        <w:trPr>
          <w:trHeight w:val="329"/>
        </w:trPr>
        <w:tc>
          <w:tcPr>
            <w:tcW w:w="1799" w:type="dxa"/>
            <w:vMerge/>
          </w:tcPr>
          <w:p w14:paraId="7B0F2904" w14:textId="77777777" w:rsidR="009F06BC" w:rsidRPr="001401E1" w:rsidRDefault="009F06BC" w:rsidP="009F06BC">
            <w:pPr>
              <w:rPr>
                <w:b/>
              </w:rPr>
            </w:pPr>
          </w:p>
        </w:tc>
        <w:tc>
          <w:tcPr>
            <w:tcW w:w="740" w:type="dxa"/>
          </w:tcPr>
          <w:p w14:paraId="0FA5888D" w14:textId="6C6C555E" w:rsidR="009F06BC" w:rsidRPr="00C829FC" w:rsidRDefault="009F06BC" w:rsidP="009F06BC">
            <w:r>
              <w:t>3</w:t>
            </w:r>
          </w:p>
        </w:tc>
        <w:tc>
          <w:tcPr>
            <w:tcW w:w="8660" w:type="dxa"/>
            <w:gridSpan w:val="7"/>
          </w:tcPr>
          <w:p w14:paraId="5C7433B5" w14:textId="7C47D494" w:rsidR="009F06BC" w:rsidRPr="00C829FC" w:rsidRDefault="009F06BC" w:rsidP="009F06BC">
            <w:r>
              <w:t>Juntos haremos historia. MORENA / PT / PES</w:t>
            </w:r>
          </w:p>
        </w:tc>
      </w:tr>
      <w:tr w:rsidR="009F06BC" w:rsidRPr="007F28F7" w14:paraId="048CA7D7" w14:textId="77777777" w:rsidTr="000E7733">
        <w:trPr>
          <w:trHeight w:val="329"/>
        </w:trPr>
        <w:tc>
          <w:tcPr>
            <w:tcW w:w="1799" w:type="dxa"/>
            <w:vMerge/>
          </w:tcPr>
          <w:p w14:paraId="5573B989" w14:textId="77777777" w:rsidR="009F06BC" w:rsidRPr="001401E1" w:rsidRDefault="009F06BC" w:rsidP="009F06BC">
            <w:pPr>
              <w:rPr>
                <w:b/>
              </w:rPr>
            </w:pPr>
          </w:p>
        </w:tc>
        <w:tc>
          <w:tcPr>
            <w:tcW w:w="740" w:type="dxa"/>
          </w:tcPr>
          <w:p w14:paraId="53A1AAD7" w14:textId="7845E0C4" w:rsidR="009F06BC" w:rsidRPr="00C829FC" w:rsidRDefault="009F06BC" w:rsidP="009F06BC">
            <w:r w:rsidRPr="00C829FC">
              <w:t>4</w:t>
            </w:r>
          </w:p>
        </w:tc>
        <w:tc>
          <w:tcPr>
            <w:tcW w:w="8660" w:type="dxa"/>
            <w:gridSpan w:val="7"/>
          </w:tcPr>
          <w:p w14:paraId="7C23CD6C" w14:textId="66738626" w:rsidR="009F06BC" w:rsidRPr="00C829FC" w:rsidRDefault="009F06BC" w:rsidP="009F06BC">
            <w:r>
              <w:t>Independiente</w:t>
            </w:r>
          </w:p>
        </w:tc>
      </w:tr>
      <w:tr w:rsidR="009F06BC" w:rsidRPr="007F28F7" w14:paraId="03347764" w14:textId="77777777" w:rsidTr="000E7733">
        <w:trPr>
          <w:trHeight w:val="329"/>
        </w:trPr>
        <w:tc>
          <w:tcPr>
            <w:tcW w:w="1799" w:type="dxa"/>
            <w:vMerge/>
          </w:tcPr>
          <w:p w14:paraId="230FA379" w14:textId="77777777" w:rsidR="009F06BC" w:rsidRPr="001401E1" w:rsidRDefault="009F06BC" w:rsidP="009F06BC">
            <w:pPr>
              <w:rPr>
                <w:b/>
              </w:rPr>
            </w:pPr>
          </w:p>
        </w:tc>
        <w:tc>
          <w:tcPr>
            <w:tcW w:w="740" w:type="dxa"/>
          </w:tcPr>
          <w:p w14:paraId="29FF0D8F" w14:textId="677C5139" w:rsidR="009F06BC" w:rsidRPr="00C829FC" w:rsidRDefault="009F06BC" w:rsidP="009F06BC">
            <w:r w:rsidRPr="00C829FC">
              <w:t>5</w:t>
            </w:r>
          </w:p>
        </w:tc>
        <w:tc>
          <w:tcPr>
            <w:tcW w:w="8660" w:type="dxa"/>
            <w:gridSpan w:val="7"/>
          </w:tcPr>
          <w:p w14:paraId="38B7EE0F" w14:textId="17586BD3" w:rsidR="009F06BC" w:rsidRPr="00C829FC" w:rsidRDefault="009F06BC" w:rsidP="009F06BC">
            <w:r>
              <w:t>PRI</w:t>
            </w:r>
          </w:p>
        </w:tc>
      </w:tr>
      <w:tr w:rsidR="009F06BC" w:rsidRPr="007F28F7" w14:paraId="232A29B4" w14:textId="77777777" w:rsidTr="000E7733">
        <w:trPr>
          <w:trHeight w:val="329"/>
        </w:trPr>
        <w:tc>
          <w:tcPr>
            <w:tcW w:w="1799" w:type="dxa"/>
            <w:vMerge/>
          </w:tcPr>
          <w:p w14:paraId="0ED4E4D0" w14:textId="77777777" w:rsidR="009F06BC" w:rsidRPr="001401E1" w:rsidRDefault="009F06BC" w:rsidP="009F06BC">
            <w:pPr>
              <w:rPr>
                <w:b/>
              </w:rPr>
            </w:pPr>
          </w:p>
        </w:tc>
        <w:tc>
          <w:tcPr>
            <w:tcW w:w="740" w:type="dxa"/>
          </w:tcPr>
          <w:p w14:paraId="185ABCDC" w14:textId="0237E8D5" w:rsidR="009F06BC" w:rsidRPr="00C829FC" w:rsidRDefault="009F06BC" w:rsidP="009F06BC">
            <w:r w:rsidRPr="00C829FC">
              <w:t>6</w:t>
            </w:r>
          </w:p>
        </w:tc>
        <w:tc>
          <w:tcPr>
            <w:tcW w:w="8660" w:type="dxa"/>
            <w:gridSpan w:val="7"/>
          </w:tcPr>
          <w:p w14:paraId="6C0BFE5D" w14:textId="357477B3" w:rsidR="009F06BC" w:rsidRPr="00C829FC" w:rsidRDefault="009F06BC" w:rsidP="009F06BC">
            <w:r>
              <w:t>PAN</w:t>
            </w:r>
          </w:p>
        </w:tc>
      </w:tr>
      <w:tr w:rsidR="009F06BC" w:rsidRPr="007F28F7" w14:paraId="1CD3F1E4" w14:textId="77777777" w:rsidTr="000E7733">
        <w:trPr>
          <w:trHeight w:val="329"/>
        </w:trPr>
        <w:tc>
          <w:tcPr>
            <w:tcW w:w="1799" w:type="dxa"/>
            <w:vMerge/>
          </w:tcPr>
          <w:p w14:paraId="6F290558" w14:textId="77777777" w:rsidR="009F06BC" w:rsidRPr="001401E1" w:rsidRDefault="009F06BC" w:rsidP="009F06BC">
            <w:pPr>
              <w:rPr>
                <w:b/>
              </w:rPr>
            </w:pPr>
          </w:p>
        </w:tc>
        <w:tc>
          <w:tcPr>
            <w:tcW w:w="740" w:type="dxa"/>
          </w:tcPr>
          <w:p w14:paraId="13BEF0EA" w14:textId="5020E64B" w:rsidR="009F06BC" w:rsidRPr="00C829FC" w:rsidRDefault="009F06BC" w:rsidP="009F06BC">
            <w:r>
              <w:t>7</w:t>
            </w:r>
          </w:p>
        </w:tc>
        <w:tc>
          <w:tcPr>
            <w:tcW w:w="8660" w:type="dxa"/>
            <w:gridSpan w:val="7"/>
          </w:tcPr>
          <w:p w14:paraId="1F2D02DF" w14:textId="192FA40A" w:rsidR="009F06BC" w:rsidRDefault="009F06BC" w:rsidP="009F06BC">
            <w:r>
              <w:t>PRD</w:t>
            </w:r>
          </w:p>
        </w:tc>
      </w:tr>
      <w:tr w:rsidR="009F06BC" w:rsidRPr="007F28F7" w14:paraId="40617F98" w14:textId="77777777" w:rsidTr="000E7733">
        <w:trPr>
          <w:trHeight w:val="329"/>
        </w:trPr>
        <w:tc>
          <w:tcPr>
            <w:tcW w:w="1799" w:type="dxa"/>
            <w:vMerge/>
          </w:tcPr>
          <w:p w14:paraId="327F89D7" w14:textId="77777777" w:rsidR="009F06BC" w:rsidRPr="001401E1" w:rsidRDefault="009F06BC" w:rsidP="009F06BC">
            <w:pPr>
              <w:rPr>
                <w:b/>
              </w:rPr>
            </w:pPr>
          </w:p>
        </w:tc>
        <w:tc>
          <w:tcPr>
            <w:tcW w:w="740" w:type="dxa"/>
          </w:tcPr>
          <w:p w14:paraId="61D7C602" w14:textId="53B4D079" w:rsidR="009F06BC" w:rsidRPr="00C829FC" w:rsidRDefault="009F06BC" w:rsidP="009F06BC">
            <w:r>
              <w:t>8</w:t>
            </w:r>
          </w:p>
        </w:tc>
        <w:tc>
          <w:tcPr>
            <w:tcW w:w="8660" w:type="dxa"/>
            <w:gridSpan w:val="7"/>
          </w:tcPr>
          <w:p w14:paraId="2DD430D1" w14:textId="5AAE9EAD" w:rsidR="009F06BC" w:rsidRDefault="009F06BC" w:rsidP="009F06BC">
            <w:r>
              <w:t>MORENA</w:t>
            </w:r>
          </w:p>
        </w:tc>
      </w:tr>
      <w:tr w:rsidR="009F06BC" w:rsidRPr="007F28F7" w14:paraId="4EA12CA3" w14:textId="77777777" w:rsidTr="000E7733">
        <w:trPr>
          <w:trHeight w:val="329"/>
        </w:trPr>
        <w:tc>
          <w:tcPr>
            <w:tcW w:w="1799" w:type="dxa"/>
            <w:vMerge/>
          </w:tcPr>
          <w:p w14:paraId="73F6E2D7" w14:textId="77777777" w:rsidR="009F06BC" w:rsidRPr="001401E1" w:rsidRDefault="009F06BC" w:rsidP="009F06BC">
            <w:pPr>
              <w:rPr>
                <w:b/>
              </w:rPr>
            </w:pPr>
          </w:p>
        </w:tc>
        <w:tc>
          <w:tcPr>
            <w:tcW w:w="740" w:type="dxa"/>
          </w:tcPr>
          <w:p w14:paraId="61693E86" w14:textId="780A4230" w:rsidR="009F06BC" w:rsidRPr="00C829FC" w:rsidRDefault="009F06BC" w:rsidP="009F06BC">
            <w:r>
              <w:t>9</w:t>
            </w:r>
          </w:p>
        </w:tc>
        <w:tc>
          <w:tcPr>
            <w:tcW w:w="8660" w:type="dxa"/>
            <w:gridSpan w:val="7"/>
          </w:tcPr>
          <w:p w14:paraId="1D909497" w14:textId="3C9A287E" w:rsidR="009F06BC" w:rsidRDefault="009F06BC" w:rsidP="009F06BC">
            <w:r>
              <w:t>Partido del Trabajo (PT)</w:t>
            </w:r>
          </w:p>
        </w:tc>
      </w:tr>
      <w:tr w:rsidR="009F06BC" w:rsidRPr="007F28F7" w14:paraId="40C1758A" w14:textId="77777777" w:rsidTr="000E7733">
        <w:trPr>
          <w:trHeight w:val="329"/>
        </w:trPr>
        <w:tc>
          <w:tcPr>
            <w:tcW w:w="1799" w:type="dxa"/>
            <w:vMerge/>
          </w:tcPr>
          <w:p w14:paraId="54075C17" w14:textId="77777777" w:rsidR="009F06BC" w:rsidRPr="001401E1" w:rsidRDefault="009F06BC" w:rsidP="009F06BC">
            <w:pPr>
              <w:rPr>
                <w:b/>
              </w:rPr>
            </w:pPr>
          </w:p>
        </w:tc>
        <w:tc>
          <w:tcPr>
            <w:tcW w:w="740" w:type="dxa"/>
          </w:tcPr>
          <w:p w14:paraId="3964BB58" w14:textId="011049C3" w:rsidR="009F06BC" w:rsidRPr="00C829FC" w:rsidRDefault="009F06BC" w:rsidP="009F06BC">
            <w:r>
              <w:t>10</w:t>
            </w:r>
          </w:p>
        </w:tc>
        <w:tc>
          <w:tcPr>
            <w:tcW w:w="8660" w:type="dxa"/>
            <w:gridSpan w:val="7"/>
          </w:tcPr>
          <w:p w14:paraId="6873E267" w14:textId="68EA651A" w:rsidR="009F06BC" w:rsidRDefault="009F06BC" w:rsidP="009F06BC">
            <w:r>
              <w:t>Partido Encuentro Social (PES)</w:t>
            </w:r>
          </w:p>
        </w:tc>
      </w:tr>
      <w:tr w:rsidR="009F06BC" w:rsidRPr="007F28F7" w14:paraId="155F810F" w14:textId="77777777" w:rsidTr="000E7733">
        <w:trPr>
          <w:trHeight w:val="329"/>
        </w:trPr>
        <w:tc>
          <w:tcPr>
            <w:tcW w:w="1799" w:type="dxa"/>
            <w:vMerge/>
          </w:tcPr>
          <w:p w14:paraId="57B32B9D" w14:textId="77777777" w:rsidR="009F06BC" w:rsidRPr="001401E1" w:rsidRDefault="009F06BC" w:rsidP="009F06BC">
            <w:pPr>
              <w:rPr>
                <w:b/>
              </w:rPr>
            </w:pPr>
          </w:p>
        </w:tc>
        <w:tc>
          <w:tcPr>
            <w:tcW w:w="740" w:type="dxa"/>
          </w:tcPr>
          <w:p w14:paraId="0F9D1648" w14:textId="0335772F" w:rsidR="009F06BC" w:rsidRPr="00C829FC" w:rsidRDefault="009F06BC" w:rsidP="009F06BC">
            <w:r>
              <w:t>11</w:t>
            </w:r>
          </w:p>
        </w:tc>
        <w:tc>
          <w:tcPr>
            <w:tcW w:w="8660" w:type="dxa"/>
            <w:gridSpan w:val="7"/>
          </w:tcPr>
          <w:p w14:paraId="186C7F62" w14:textId="3529F1C2" w:rsidR="009F06BC" w:rsidRDefault="009F06BC" w:rsidP="009F06BC">
            <w:r>
              <w:t>Partido Nueva Alianza (PANAL)</w:t>
            </w:r>
          </w:p>
        </w:tc>
      </w:tr>
      <w:tr w:rsidR="009F06BC" w:rsidRPr="007F28F7" w14:paraId="2E0EF712" w14:textId="77777777" w:rsidTr="000E7733">
        <w:trPr>
          <w:trHeight w:val="329"/>
        </w:trPr>
        <w:tc>
          <w:tcPr>
            <w:tcW w:w="1799" w:type="dxa"/>
            <w:vMerge/>
          </w:tcPr>
          <w:p w14:paraId="72AA734D" w14:textId="77777777" w:rsidR="009F06BC" w:rsidRPr="001401E1" w:rsidRDefault="009F06BC" w:rsidP="009F06BC">
            <w:pPr>
              <w:rPr>
                <w:b/>
              </w:rPr>
            </w:pPr>
          </w:p>
        </w:tc>
        <w:tc>
          <w:tcPr>
            <w:tcW w:w="740" w:type="dxa"/>
          </w:tcPr>
          <w:p w14:paraId="101642CB" w14:textId="252C7559" w:rsidR="009F06BC" w:rsidRPr="00C829FC" w:rsidRDefault="009F06BC" w:rsidP="009F06BC">
            <w:r>
              <w:t>12</w:t>
            </w:r>
          </w:p>
        </w:tc>
        <w:tc>
          <w:tcPr>
            <w:tcW w:w="8660" w:type="dxa"/>
            <w:gridSpan w:val="7"/>
          </w:tcPr>
          <w:p w14:paraId="410D15ED" w14:textId="359EA7F5" w:rsidR="009F06BC" w:rsidRDefault="009F06BC" w:rsidP="009F06BC">
            <w:r>
              <w:t>Partido Verde</w:t>
            </w:r>
          </w:p>
        </w:tc>
      </w:tr>
      <w:tr w:rsidR="009F06BC" w14:paraId="27B50D1D" w14:textId="77777777" w:rsidTr="000E7733">
        <w:trPr>
          <w:trHeight w:val="414"/>
        </w:trPr>
        <w:tc>
          <w:tcPr>
            <w:tcW w:w="1799" w:type="dxa"/>
            <w:vMerge w:val="restart"/>
            <w:vAlign w:val="center"/>
          </w:tcPr>
          <w:p w14:paraId="2456EF50" w14:textId="4059217C" w:rsidR="009F06BC" w:rsidRPr="001401E1" w:rsidRDefault="009F06BC" w:rsidP="009F06BC">
            <w:pPr>
              <w:rPr>
                <w:b/>
              </w:rPr>
            </w:pPr>
            <w:r w:rsidRPr="001401E1">
              <w:rPr>
                <w:b/>
              </w:rPr>
              <w:t>21. TEMATIZACIÓN</w:t>
            </w:r>
          </w:p>
        </w:tc>
        <w:tc>
          <w:tcPr>
            <w:tcW w:w="9400" w:type="dxa"/>
            <w:gridSpan w:val="8"/>
            <w:vAlign w:val="center"/>
          </w:tcPr>
          <w:p w14:paraId="3B3A3DF8" w14:textId="0C0D2D7D" w:rsidR="009F06BC" w:rsidRDefault="009F06BC" w:rsidP="009F06BC">
            <w:r w:rsidRPr="003F337A">
              <w:rPr>
                <w:b/>
              </w:rPr>
              <w:t xml:space="preserve">Se refiere a las temáticas </w:t>
            </w:r>
            <w:r>
              <w:rPr>
                <w:b/>
              </w:rPr>
              <w:t xml:space="preserve">que se mencionan en </w:t>
            </w:r>
            <w:r w:rsidRPr="003F337A">
              <w:rPr>
                <w:b/>
              </w:rPr>
              <w:t>las notas</w:t>
            </w:r>
            <w:r w:rsidRPr="003F337A">
              <w:t>.</w:t>
            </w:r>
            <w:r w:rsidRPr="00C829FC">
              <w:t xml:space="preserve"> </w:t>
            </w:r>
          </w:p>
          <w:p w14:paraId="3C668B50" w14:textId="610D2353" w:rsidR="009F06BC" w:rsidRDefault="009F06BC" w:rsidP="009F06BC">
            <w:pPr>
              <w:rPr>
                <w:b/>
              </w:rPr>
            </w:pPr>
            <w:r w:rsidRPr="00C829FC">
              <w:rPr>
                <w:b/>
              </w:rPr>
              <w:t>Se codifica</w:t>
            </w:r>
            <w:r>
              <w:rPr>
                <w:b/>
              </w:rPr>
              <w:t>n los dos temas más prominentes, de acuerdo al espacio y el lugar que ocupan en la nota</w:t>
            </w:r>
          </w:p>
          <w:p w14:paraId="7661F9B2" w14:textId="44FB3DC6" w:rsidR="009F06BC" w:rsidRPr="00C829FC" w:rsidRDefault="009F06BC" w:rsidP="009F06BC">
            <w:r w:rsidRPr="003F337A">
              <w:rPr>
                <w:b/>
              </w:rPr>
              <w:t>Los subtemas sirven para ubicar con mayor facilidad el tema general, pero NO se codifican</w:t>
            </w:r>
          </w:p>
        </w:tc>
      </w:tr>
      <w:tr w:rsidR="009F06BC" w14:paraId="1A9FB64F" w14:textId="77777777" w:rsidTr="000E7733">
        <w:trPr>
          <w:trHeight w:val="414"/>
        </w:trPr>
        <w:tc>
          <w:tcPr>
            <w:tcW w:w="1799" w:type="dxa"/>
            <w:vMerge/>
          </w:tcPr>
          <w:p w14:paraId="7DEFB0A5" w14:textId="2CD86D5A" w:rsidR="009F06BC" w:rsidRPr="001401E1" w:rsidRDefault="009F06BC" w:rsidP="009F06BC">
            <w:pPr>
              <w:rPr>
                <w:b/>
              </w:rPr>
            </w:pPr>
          </w:p>
        </w:tc>
        <w:tc>
          <w:tcPr>
            <w:tcW w:w="740" w:type="dxa"/>
            <w:vAlign w:val="center"/>
          </w:tcPr>
          <w:p w14:paraId="6F58B2AF" w14:textId="510C83BE" w:rsidR="009F06BC" w:rsidRPr="008D451B" w:rsidRDefault="009F06BC" w:rsidP="009F06BC">
            <w:pPr>
              <w:jc w:val="center"/>
            </w:pPr>
            <w:r w:rsidRPr="008D451B">
              <w:t>1</w:t>
            </w:r>
          </w:p>
        </w:tc>
        <w:tc>
          <w:tcPr>
            <w:tcW w:w="2298" w:type="dxa"/>
            <w:gridSpan w:val="2"/>
          </w:tcPr>
          <w:p w14:paraId="3A8A1691" w14:textId="77777777" w:rsidR="009F06BC" w:rsidRPr="008D451B" w:rsidRDefault="009F06BC" w:rsidP="009F06BC"/>
          <w:p w14:paraId="37D89C84" w14:textId="77777777" w:rsidR="009F06BC" w:rsidRPr="008D451B" w:rsidRDefault="009F06BC" w:rsidP="009F06BC"/>
          <w:p w14:paraId="7327D913" w14:textId="77777777" w:rsidR="009F06BC" w:rsidRPr="008D451B" w:rsidRDefault="009F06BC" w:rsidP="009F06BC"/>
          <w:p w14:paraId="7FC3287C" w14:textId="0BF939B7" w:rsidR="009F06BC" w:rsidRPr="008D451B" w:rsidRDefault="009F06BC" w:rsidP="009F06BC">
            <w:r w:rsidRPr="008D451B">
              <w:t>Economía</w:t>
            </w:r>
          </w:p>
        </w:tc>
        <w:tc>
          <w:tcPr>
            <w:tcW w:w="6362" w:type="dxa"/>
            <w:gridSpan w:val="5"/>
          </w:tcPr>
          <w:p w14:paraId="47F6DAD6" w14:textId="77777777" w:rsidR="009F06BC" w:rsidRPr="008D451B" w:rsidRDefault="009F06BC" w:rsidP="009F06BC">
            <w:r w:rsidRPr="008D451B">
              <w:t>1.1 Política monetaria</w:t>
            </w:r>
          </w:p>
          <w:p w14:paraId="64362D9D" w14:textId="77777777" w:rsidR="009F06BC" w:rsidRPr="008D451B" w:rsidRDefault="009F06BC" w:rsidP="009F06BC">
            <w:r w:rsidRPr="008D451B">
              <w:t>1.2 Cotización del peso (devaluación, depreciación, alza, baja, etc.)</w:t>
            </w:r>
          </w:p>
          <w:p w14:paraId="0D80D321" w14:textId="77777777" w:rsidR="009F06BC" w:rsidRPr="008D451B" w:rsidRDefault="009F06BC" w:rsidP="009F06BC">
            <w:r w:rsidRPr="008D451B">
              <w:t>1.3 Bolsa de valores e instituciones Bancarias</w:t>
            </w:r>
          </w:p>
          <w:p w14:paraId="22304C77" w14:textId="77777777" w:rsidR="009F06BC" w:rsidRPr="008D451B" w:rsidRDefault="009F06BC" w:rsidP="009F06BC">
            <w:r w:rsidRPr="008D451B">
              <w:t>1.4 Inflación</w:t>
            </w:r>
          </w:p>
          <w:p w14:paraId="31F242E7" w14:textId="77777777" w:rsidR="009F06BC" w:rsidRPr="008D451B" w:rsidRDefault="009F06BC" w:rsidP="009F06BC">
            <w:r w:rsidRPr="008D451B">
              <w:t>1.5 Política económica internacional</w:t>
            </w:r>
          </w:p>
          <w:p w14:paraId="35FD714F" w14:textId="77777777" w:rsidR="009F06BC" w:rsidRPr="008D451B" w:rsidRDefault="009F06BC" w:rsidP="009F06BC">
            <w:r w:rsidRPr="008D451B">
              <w:t>1.6 Críticas al sistema económico mexicano</w:t>
            </w:r>
          </w:p>
          <w:p w14:paraId="74667B93" w14:textId="56F0B1EC" w:rsidR="009F06BC" w:rsidRPr="008D451B" w:rsidRDefault="009F06BC" w:rsidP="009F06BC">
            <w:r w:rsidRPr="008D451B">
              <w:t>1.7 Otros</w:t>
            </w:r>
          </w:p>
        </w:tc>
      </w:tr>
      <w:tr w:rsidR="009F06BC" w14:paraId="07407607" w14:textId="77777777" w:rsidTr="000E7733">
        <w:trPr>
          <w:trHeight w:val="414"/>
        </w:trPr>
        <w:tc>
          <w:tcPr>
            <w:tcW w:w="1799" w:type="dxa"/>
            <w:vMerge/>
          </w:tcPr>
          <w:p w14:paraId="7C21AA92" w14:textId="28B1A8EA" w:rsidR="009F06BC" w:rsidRPr="001401E1" w:rsidRDefault="009F06BC" w:rsidP="009F06BC">
            <w:pPr>
              <w:rPr>
                <w:b/>
              </w:rPr>
            </w:pPr>
          </w:p>
        </w:tc>
        <w:tc>
          <w:tcPr>
            <w:tcW w:w="740" w:type="dxa"/>
            <w:vAlign w:val="center"/>
          </w:tcPr>
          <w:p w14:paraId="329993E2" w14:textId="2C1C232D" w:rsidR="009F06BC" w:rsidRPr="008D451B" w:rsidRDefault="009F06BC" w:rsidP="009F06BC">
            <w:pPr>
              <w:jc w:val="center"/>
            </w:pPr>
            <w:r w:rsidRPr="008D451B">
              <w:t>2</w:t>
            </w:r>
          </w:p>
        </w:tc>
        <w:tc>
          <w:tcPr>
            <w:tcW w:w="2298" w:type="dxa"/>
            <w:gridSpan w:val="2"/>
            <w:shd w:val="clear" w:color="auto" w:fill="auto"/>
            <w:vAlign w:val="center"/>
          </w:tcPr>
          <w:p w14:paraId="5A04EBE8" w14:textId="77777777" w:rsidR="009F06BC" w:rsidRPr="008D451B" w:rsidRDefault="009F06BC" w:rsidP="009F06BC">
            <w:pPr>
              <w:rPr>
                <w:rFonts w:eastAsia="Times New Roman" w:cstheme="minorHAnsi"/>
              </w:rPr>
            </w:pPr>
          </w:p>
          <w:p w14:paraId="48CB0DDB" w14:textId="09DB170D" w:rsidR="009F06BC" w:rsidRPr="008D451B" w:rsidRDefault="009F06BC" w:rsidP="009F06BC">
            <w:pPr>
              <w:rPr>
                <w:rFonts w:cstheme="minorHAnsi"/>
              </w:rPr>
            </w:pPr>
            <w:r w:rsidRPr="008D451B">
              <w:rPr>
                <w:rFonts w:eastAsia="Times New Roman" w:cstheme="minorHAnsi"/>
              </w:rPr>
              <w:t>Seguridad Pública</w:t>
            </w:r>
          </w:p>
        </w:tc>
        <w:tc>
          <w:tcPr>
            <w:tcW w:w="6362" w:type="dxa"/>
            <w:gridSpan w:val="5"/>
            <w:shd w:val="clear" w:color="auto" w:fill="auto"/>
          </w:tcPr>
          <w:p w14:paraId="3FF14B62" w14:textId="77777777" w:rsidR="009F06BC" w:rsidRPr="008D451B" w:rsidRDefault="009F06BC" w:rsidP="009F06BC">
            <w:pPr>
              <w:rPr>
                <w:rFonts w:eastAsia="Times New Roman" w:cstheme="minorHAnsi"/>
              </w:rPr>
            </w:pPr>
            <w:r w:rsidRPr="008D451B">
              <w:rPr>
                <w:rFonts w:eastAsia="Times New Roman" w:cstheme="minorHAnsi"/>
              </w:rPr>
              <w:t>2.1 Narcotráfico (incluye narcotraficantes, grupos, cárteles y venta de droga)</w:t>
            </w:r>
          </w:p>
          <w:p w14:paraId="26E5CB5D" w14:textId="77777777" w:rsidR="009F06BC" w:rsidRPr="008D451B" w:rsidRDefault="009F06BC" w:rsidP="009F06BC">
            <w:pPr>
              <w:rPr>
                <w:rFonts w:eastAsia="Times New Roman" w:cstheme="minorHAnsi"/>
              </w:rPr>
            </w:pPr>
            <w:r w:rsidRPr="008D451B">
              <w:rPr>
                <w:rFonts w:eastAsia="Times New Roman" w:cstheme="minorHAnsi"/>
              </w:rPr>
              <w:t>2.2 Homicidio</w:t>
            </w:r>
          </w:p>
          <w:p w14:paraId="58B783AD" w14:textId="77777777" w:rsidR="009F06BC" w:rsidRPr="008D451B" w:rsidRDefault="009F06BC" w:rsidP="009F06BC">
            <w:pPr>
              <w:rPr>
                <w:rFonts w:eastAsia="Times New Roman" w:cstheme="minorHAnsi"/>
              </w:rPr>
            </w:pPr>
            <w:r w:rsidRPr="008D451B">
              <w:rPr>
                <w:rFonts w:eastAsia="Times New Roman" w:cstheme="minorHAnsi"/>
              </w:rPr>
              <w:t>2.3 Violencia (doméstica)</w:t>
            </w:r>
          </w:p>
          <w:p w14:paraId="13437C56" w14:textId="77777777" w:rsidR="009F06BC" w:rsidRPr="008D451B" w:rsidRDefault="009F06BC" w:rsidP="009F06BC">
            <w:pPr>
              <w:rPr>
                <w:rFonts w:eastAsia="Times New Roman" w:cstheme="minorHAnsi"/>
              </w:rPr>
            </w:pPr>
            <w:r w:rsidRPr="008D451B">
              <w:rPr>
                <w:rFonts w:eastAsia="Times New Roman" w:cstheme="minorHAnsi"/>
              </w:rPr>
              <w:t>2.4 Violencia en las calles</w:t>
            </w:r>
          </w:p>
          <w:p w14:paraId="1F05A5B8" w14:textId="77777777" w:rsidR="009F06BC" w:rsidRPr="008D451B" w:rsidRDefault="009F06BC" w:rsidP="009F06BC">
            <w:pPr>
              <w:rPr>
                <w:rFonts w:eastAsia="Times New Roman" w:cstheme="minorHAnsi"/>
              </w:rPr>
            </w:pPr>
            <w:r w:rsidRPr="008D451B">
              <w:rPr>
                <w:rFonts w:eastAsia="Times New Roman" w:cstheme="minorHAnsi"/>
              </w:rPr>
              <w:t>2.5 Robos (autos y a casa habitación)</w:t>
            </w:r>
          </w:p>
          <w:p w14:paraId="36B33958" w14:textId="77777777" w:rsidR="009F06BC" w:rsidRPr="008D451B" w:rsidRDefault="009F06BC" w:rsidP="009F06BC">
            <w:pPr>
              <w:rPr>
                <w:rFonts w:eastAsia="Times New Roman" w:cstheme="minorHAnsi"/>
              </w:rPr>
            </w:pPr>
            <w:r w:rsidRPr="008D451B">
              <w:rPr>
                <w:rFonts w:eastAsia="Times New Roman" w:cstheme="minorHAnsi"/>
              </w:rPr>
              <w:t>2.6 Secuestro</w:t>
            </w:r>
          </w:p>
          <w:p w14:paraId="14ABB2F9" w14:textId="77777777" w:rsidR="009F06BC" w:rsidRPr="008D451B" w:rsidRDefault="009F06BC" w:rsidP="009F06BC">
            <w:pPr>
              <w:rPr>
                <w:rFonts w:eastAsia="Times New Roman" w:cstheme="minorHAnsi"/>
              </w:rPr>
            </w:pPr>
            <w:r w:rsidRPr="008D451B">
              <w:rPr>
                <w:rFonts w:eastAsia="Times New Roman" w:cstheme="minorHAnsi"/>
              </w:rPr>
              <w:t>2.7 Desapariciones</w:t>
            </w:r>
          </w:p>
          <w:p w14:paraId="30DF72B6" w14:textId="19FDB14F" w:rsidR="009F06BC" w:rsidRPr="008D451B" w:rsidRDefault="009F06BC" w:rsidP="009F06BC">
            <w:pPr>
              <w:rPr>
                <w:rFonts w:cstheme="minorHAnsi"/>
              </w:rPr>
            </w:pPr>
            <w:r w:rsidRPr="008D451B">
              <w:rPr>
                <w:rFonts w:eastAsia="Times New Roman" w:cstheme="minorHAnsi"/>
              </w:rPr>
              <w:t>2.8 Medidas de combate a la…</w:t>
            </w:r>
          </w:p>
        </w:tc>
      </w:tr>
      <w:tr w:rsidR="009F06BC" w14:paraId="38B013B5" w14:textId="77777777" w:rsidTr="000E7733">
        <w:trPr>
          <w:trHeight w:val="414"/>
        </w:trPr>
        <w:tc>
          <w:tcPr>
            <w:tcW w:w="1799" w:type="dxa"/>
            <w:vMerge/>
          </w:tcPr>
          <w:p w14:paraId="4EFCB013" w14:textId="7649B18C" w:rsidR="009F06BC" w:rsidRPr="001401E1" w:rsidRDefault="009F06BC" w:rsidP="009F06BC">
            <w:pPr>
              <w:rPr>
                <w:b/>
              </w:rPr>
            </w:pPr>
          </w:p>
        </w:tc>
        <w:tc>
          <w:tcPr>
            <w:tcW w:w="740" w:type="dxa"/>
            <w:vAlign w:val="center"/>
          </w:tcPr>
          <w:p w14:paraId="4EFBB852" w14:textId="5A1D2D9B" w:rsidR="009F06BC" w:rsidRPr="008D451B" w:rsidRDefault="009F06BC" w:rsidP="009F06BC">
            <w:pPr>
              <w:jc w:val="center"/>
            </w:pPr>
            <w:r w:rsidRPr="008D451B">
              <w:t>3</w:t>
            </w:r>
          </w:p>
        </w:tc>
        <w:tc>
          <w:tcPr>
            <w:tcW w:w="2298" w:type="dxa"/>
            <w:gridSpan w:val="2"/>
            <w:shd w:val="clear" w:color="auto" w:fill="auto"/>
            <w:vAlign w:val="center"/>
          </w:tcPr>
          <w:p w14:paraId="29DAFF73" w14:textId="3110536D" w:rsidR="009F06BC" w:rsidRPr="008D451B" w:rsidRDefault="009F06BC" w:rsidP="009F06BC">
            <w:pPr>
              <w:rPr>
                <w:rFonts w:cstheme="minorHAnsi"/>
              </w:rPr>
            </w:pPr>
            <w:r w:rsidRPr="008D451B">
              <w:rPr>
                <w:rFonts w:cstheme="minorHAnsi"/>
              </w:rPr>
              <w:t xml:space="preserve">Sindicatos </w:t>
            </w:r>
          </w:p>
        </w:tc>
        <w:tc>
          <w:tcPr>
            <w:tcW w:w="6362" w:type="dxa"/>
            <w:gridSpan w:val="5"/>
            <w:shd w:val="clear" w:color="auto" w:fill="auto"/>
          </w:tcPr>
          <w:p w14:paraId="46BBFB89" w14:textId="77777777" w:rsidR="009F06BC" w:rsidRPr="008D451B" w:rsidRDefault="009F06BC" w:rsidP="009F06BC">
            <w:pPr>
              <w:rPr>
                <w:rFonts w:cstheme="minorHAnsi"/>
              </w:rPr>
            </w:pPr>
            <w:r w:rsidRPr="008D451B">
              <w:rPr>
                <w:rFonts w:cstheme="minorHAnsi"/>
              </w:rPr>
              <w:t>3.1 Política sindical</w:t>
            </w:r>
          </w:p>
          <w:p w14:paraId="34AD988D" w14:textId="77777777" w:rsidR="009F06BC" w:rsidRPr="008D451B" w:rsidRDefault="009F06BC" w:rsidP="009F06BC">
            <w:pPr>
              <w:rPr>
                <w:rFonts w:cstheme="minorHAnsi"/>
              </w:rPr>
            </w:pPr>
            <w:r w:rsidRPr="008D451B">
              <w:rPr>
                <w:rFonts w:cstheme="minorHAnsi"/>
              </w:rPr>
              <w:t>3.2 Sindicatos adheridos al PRI (CTM, CROC, CNOP, ETC. )</w:t>
            </w:r>
          </w:p>
          <w:p w14:paraId="02C234A4" w14:textId="77777777" w:rsidR="009F06BC" w:rsidRPr="008D451B" w:rsidRDefault="009F06BC" w:rsidP="009F06BC">
            <w:pPr>
              <w:rPr>
                <w:rFonts w:cstheme="minorHAnsi"/>
              </w:rPr>
            </w:pPr>
            <w:r w:rsidRPr="008D451B">
              <w:rPr>
                <w:rFonts w:cstheme="minorHAnsi"/>
              </w:rPr>
              <w:t>3.3 Sindicatos Independientes</w:t>
            </w:r>
          </w:p>
          <w:p w14:paraId="5186BA90" w14:textId="6F6A1BC4" w:rsidR="009F06BC" w:rsidRPr="008D451B" w:rsidRDefault="009F06BC" w:rsidP="009F06BC">
            <w:pPr>
              <w:rPr>
                <w:rFonts w:cstheme="minorHAnsi"/>
              </w:rPr>
            </w:pPr>
            <w:r w:rsidRPr="008D451B">
              <w:rPr>
                <w:rFonts w:cstheme="minorHAnsi"/>
              </w:rPr>
              <w:t>3.4 Crítica a Sindicatos y sindicalistas (Paros, huelgas, crimen, etc.)</w:t>
            </w:r>
          </w:p>
        </w:tc>
      </w:tr>
      <w:tr w:rsidR="009F06BC" w14:paraId="6A2CF3B0" w14:textId="77777777" w:rsidTr="000E7733">
        <w:trPr>
          <w:trHeight w:val="414"/>
        </w:trPr>
        <w:tc>
          <w:tcPr>
            <w:tcW w:w="1799" w:type="dxa"/>
            <w:vMerge/>
          </w:tcPr>
          <w:p w14:paraId="55F0E816" w14:textId="407A7DDD" w:rsidR="009F06BC" w:rsidRPr="001401E1" w:rsidRDefault="009F06BC" w:rsidP="009F06BC">
            <w:pPr>
              <w:rPr>
                <w:b/>
              </w:rPr>
            </w:pPr>
          </w:p>
        </w:tc>
        <w:tc>
          <w:tcPr>
            <w:tcW w:w="740" w:type="dxa"/>
            <w:vAlign w:val="center"/>
          </w:tcPr>
          <w:p w14:paraId="16046BF6" w14:textId="374F6640" w:rsidR="009F06BC" w:rsidRPr="008D451B" w:rsidRDefault="009F06BC" w:rsidP="009F06BC">
            <w:pPr>
              <w:jc w:val="center"/>
            </w:pPr>
            <w:r w:rsidRPr="008D451B">
              <w:t>4</w:t>
            </w:r>
          </w:p>
        </w:tc>
        <w:tc>
          <w:tcPr>
            <w:tcW w:w="2298" w:type="dxa"/>
            <w:gridSpan w:val="2"/>
            <w:shd w:val="clear" w:color="auto" w:fill="auto"/>
            <w:vAlign w:val="center"/>
          </w:tcPr>
          <w:p w14:paraId="42AE7949" w14:textId="6A9FDE2D" w:rsidR="009F06BC" w:rsidRPr="008D451B" w:rsidRDefault="009F06BC" w:rsidP="009F06BC">
            <w:pPr>
              <w:rPr>
                <w:rFonts w:cstheme="minorHAnsi"/>
              </w:rPr>
            </w:pPr>
            <w:r w:rsidRPr="008D451B">
              <w:rPr>
                <w:rFonts w:cstheme="minorHAnsi"/>
              </w:rPr>
              <w:t>Transparencia y acceso a la información</w:t>
            </w:r>
          </w:p>
        </w:tc>
        <w:tc>
          <w:tcPr>
            <w:tcW w:w="6362" w:type="dxa"/>
            <w:gridSpan w:val="5"/>
            <w:shd w:val="clear" w:color="auto" w:fill="auto"/>
          </w:tcPr>
          <w:p w14:paraId="3B6F7AA0" w14:textId="77777777" w:rsidR="009F06BC" w:rsidRPr="008D451B" w:rsidRDefault="009F06BC" w:rsidP="009F06BC">
            <w:pPr>
              <w:rPr>
                <w:rFonts w:cstheme="minorHAnsi"/>
              </w:rPr>
            </w:pPr>
            <w:r w:rsidRPr="008D451B">
              <w:rPr>
                <w:rFonts w:cstheme="minorHAnsi"/>
              </w:rPr>
              <w:t xml:space="preserve">4.1 Políticas públicas para eficientar la… </w:t>
            </w:r>
          </w:p>
          <w:p w14:paraId="3EC02451" w14:textId="77777777" w:rsidR="009F06BC" w:rsidRPr="008D451B" w:rsidRDefault="009F06BC" w:rsidP="009F06BC">
            <w:pPr>
              <w:rPr>
                <w:rFonts w:cstheme="minorHAnsi"/>
              </w:rPr>
            </w:pPr>
            <w:r w:rsidRPr="008D451B">
              <w:rPr>
                <w:rFonts w:cstheme="minorHAnsi"/>
              </w:rPr>
              <w:t>4.2 Acceso y transparencia a la información pública</w:t>
            </w:r>
          </w:p>
          <w:p w14:paraId="6C3E093F" w14:textId="77777777" w:rsidR="009F06BC" w:rsidRPr="008D451B" w:rsidRDefault="009F06BC" w:rsidP="009F06BC">
            <w:pPr>
              <w:rPr>
                <w:rFonts w:cstheme="minorHAnsi"/>
              </w:rPr>
            </w:pPr>
            <w:r w:rsidRPr="008D451B">
              <w:rPr>
                <w:rFonts w:cstheme="minorHAnsi"/>
              </w:rPr>
              <w:t>4.3 Incumplimiento a la …</w:t>
            </w:r>
          </w:p>
          <w:p w14:paraId="22F59D37" w14:textId="77777777" w:rsidR="009F06BC" w:rsidRPr="008D451B" w:rsidRDefault="009F06BC" w:rsidP="009F06BC">
            <w:pPr>
              <w:rPr>
                <w:rFonts w:cstheme="minorHAnsi"/>
              </w:rPr>
            </w:pPr>
          </w:p>
          <w:p w14:paraId="3A6FB2D9" w14:textId="121B4695" w:rsidR="009F06BC" w:rsidRPr="008D451B" w:rsidRDefault="009F06BC" w:rsidP="009F06BC">
            <w:pPr>
              <w:rPr>
                <w:rFonts w:cstheme="minorHAnsi"/>
              </w:rPr>
            </w:pPr>
          </w:p>
        </w:tc>
      </w:tr>
      <w:tr w:rsidR="009F06BC" w14:paraId="55986F53" w14:textId="77777777" w:rsidTr="000E7733">
        <w:trPr>
          <w:trHeight w:val="414"/>
        </w:trPr>
        <w:tc>
          <w:tcPr>
            <w:tcW w:w="1799" w:type="dxa"/>
            <w:vMerge/>
          </w:tcPr>
          <w:p w14:paraId="282CF0CB" w14:textId="11C39F3A" w:rsidR="009F06BC" w:rsidRPr="001401E1" w:rsidRDefault="009F06BC" w:rsidP="009F06BC">
            <w:pPr>
              <w:rPr>
                <w:b/>
              </w:rPr>
            </w:pPr>
          </w:p>
        </w:tc>
        <w:tc>
          <w:tcPr>
            <w:tcW w:w="740" w:type="dxa"/>
            <w:vAlign w:val="center"/>
          </w:tcPr>
          <w:p w14:paraId="5F1E54FD" w14:textId="7B0A0C1A" w:rsidR="009F06BC" w:rsidRPr="008D451B" w:rsidRDefault="009F06BC" w:rsidP="009F06BC">
            <w:pPr>
              <w:jc w:val="center"/>
            </w:pPr>
            <w:r w:rsidRPr="008D451B">
              <w:t>5</w:t>
            </w:r>
          </w:p>
        </w:tc>
        <w:tc>
          <w:tcPr>
            <w:tcW w:w="2298" w:type="dxa"/>
            <w:gridSpan w:val="2"/>
            <w:shd w:val="clear" w:color="auto" w:fill="auto"/>
            <w:vAlign w:val="center"/>
          </w:tcPr>
          <w:p w14:paraId="68463A3F" w14:textId="77777777" w:rsidR="009F06BC" w:rsidRPr="008D451B" w:rsidRDefault="009F06BC" w:rsidP="009F06BC">
            <w:pPr>
              <w:rPr>
                <w:rFonts w:eastAsia="Times New Roman" w:cstheme="minorHAnsi"/>
              </w:rPr>
            </w:pPr>
          </w:p>
          <w:p w14:paraId="29AF656C" w14:textId="69355E99" w:rsidR="009F06BC" w:rsidRPr="008D451B" w:rsidRDefault="009F06BC" w:rsidP="009F06BC">
            <w:pPr>
              <w:rPr>
                <w:rFonts w:cstheme="minorHAnsi"/>
              </w:rPr>
            </w:pPr>
            <w:r w:rsidRPr="008D451B">
              <w:rPr>
                <w:rFonts w:eastAsia="Times New Roman" w:cstheme="minorHAnsi"/>
              </w:rPr>
              <w:t>Educación</w:t>
            </w:r>
          </w:p>
        </w:tc>
        <w:tc>
          <w:tcPr>
            <w:tcW w:w="6362" w:type="dxa"/>
            <w:gridSpan w:val="5"/>
            <w:shd w:val="clear" w:color="auto" w:fill="auto"/>
            <w:vAlign w:val="center"/>
          </w:tcPr>
          <w:p w14:paraId="6BD6042D" w14:textId="77777777" w:rsidR="009F06BC" w:rsidRPr="008D451B" w:rsidRDefault="009F06BC" w:rsidP="009F06BC">
            <w:pPr>
              <w:rPr>
                <w:rFonts w:eastAsia="Times New Roman" w:cstheme="minorHAnsi"/>
              </w:rPr>
            </w:pPr>
            <w:r w:rsidRPr="008D451B">
              <w:rPr>
                <w:rFonts w:eastAsia="Times New Roman" w:cstheme="minorHAnsi"/>
              </w:rPr>
              <w:t>5.1 Política educativa</w:t>
            </w:r>
          </w:p>
          <w:p w14:paraId="0C6B304E" w14:textId="77777777" w:rsidR="009F06BC" w:rsidRPr="008D451B" w:rsidRDefault="009F06BC" w:rsidP="009F06BC">
            <w:pPr>
              <w:rPr>
                <w:rFonts w:eastAsia="Times New Roman" w:cstheme="minorHAnsi"/>
              </w:rPr>
            </w:pPr>
            <w:r w:rsidRPr="008D451B">
              <w:rPr>
                <w:rFonts w:eastAsia="Times New Roman" w:cstheme="minorHAnsi"/>
              </w:rPr>
              <w:t>5.2 Sindicato magisterial</w:t>
            </w:r>
          </w:p>
          <w:p w14:paraId="0728E0DA" w14:textId="77777777" w:rsidR="009F06BC" w:rsidRPr="008D451B" w:rsidRDefault="009F06BC" w:rsidP="009F06BC">
            <w:pPr>
              <w:rPr>
                <w:rFonts w:eastAsia="Times New Roman" w:cstheme="minorHAnsi"/>
              </w:rPr>
            </w:pPr>
            <w:r w:rsidRPr="008D451B">
              <w:rPr>
                <w:rFonts w:eastAsia="Times New Roman" w:cstheme="minorHAnsi"/>
              </w:rPr>
              <w:t>5.3 Huelgas / paros</w:t>
            </w:r>
          </w:p>
          <w:p w14:paraId="4646CDBB" w14:textId="77777777" w:rsidR="009F06BC" w:rsidRPr="008D451B" w:rsidRDefault="009F06BC" w:rsidP="009F06BC">
            <w:pPr>
              <w:rPr>
                <w:rFonts w:eastAsia="Times New Roman" w:cstheme="minorHAnsi"/>
              </w:rPr>
            </w:pPr>
            <w:r w:rsidRPr="008D451B">
              <w:rPr>
                <w:rFonts w:eastAsia="Times New Roman" w:cstheme="minorHAnsi"/>
              </w:rPr>
              <w:t>5.4 Coordinadora Nacional</w:t>
            </w:r>
          </w:p>
          <w:p w14:paraId="254F642A" w14:textId="77777777" w:rsidR="009F06BC" w:rsidRPr="008D451B" w:rsidRDefault="009F06BC" w:rsidP="009F06BC">
            <w:pPr>
              <w:rPr>
                <w:rFonts w:eastAsia="Times New Roman" w:cstheme="minorHAnsi"/>
              </w:rPr>
            </w:pPr>
            <w:r w:rsidRPr="008D451B">
              <w:rPr>
                <w:rFonts w:eastAsia="Times New Roman" w:cstheme="minorHAnsi"/>
              </w:rPr>
              <w:t>5.5 Capacitación a docentes</w:t>
            </w:r>
          </w:p>
          <w:p w14:paraId="71C261F1" w14:textId="77777777" w:rsidR="009F06BC" w:rsidRPr="008D451B" w:rsidRDefault="009F06BC" w:rsidP="009F06BC">
            <w:pPr>
              <w:rPr>
                <w:rFonts w:eastAsia="Times New Roman" w:cstheme="minorHAnsi"/>
              </w:rPr>
            </w:pPr>
            <w:r w:rsidRPr="008D451B">
              <w:rPr>
                <w:rFonts w:eastAsia="Times New Roman" w:cstheme="minorHAnsi"/>
              </w:rPr>
              <w:t>5.6 Universidades públicas y privadas</w:t>
            </w:r>
          </w:p>
          <w:p w14:paraId="49344DB7" w14:textId="77777777" w:rsidR="009F06BC" w:rsidRPr="008D451B" w:rsidRDefault="009F06BC" w:rsidP="009F06BC">
            <w:pPr>
              <w:rPr>
                <w:rFonts w:eastAsia="Times New Roman" w:cstheme="minorHAnsi"/>
              </w:rPr>
            </w:pPr>
            <w:r w:rsidRPr="008D451B">
              <w:rPr>
                <w:rFonts w:eastAsia="Times New Roman" w:cstheme="minorHAnsi"/>
              </w:rPr>
              <w:t>5.7 Conacyt</w:t>
            </w:r>
          </w:p>
          <w:p w14:paraId="48D2AF35" w14:textId="7696465C" w:rsidR="009F06BC" w:rsidRPr="008D451B" w:rsidRDefault="009F06BC" w:rsidP="009F06BC">
            <w:pPr>
              <w:rPr>
                <w:rFonts w:cstheme="minorHAnsi"/>
              </w:rPr>
            </w:pPr>
            <w:r w:rsidRPr="008D451B">
              <w:rPr>
                <w:rFonts w:eastAsia="Times New Roman" w:cstheme="minorHAnsi"/>
              </w:rPr>
              <w:t>5.8 Construcción (escuelas e instituciones de educación superior)</w:t>
            </w:r>
          </w:p>
        </w:tc>
      </w:tr>
      <w:tr w:rsidR="009F06BC" w14:paraId="1DE9FB7C" w14:textId="77777777" w:rsidTr="000E7733">
        <w:trPr>
          <w:trHeight w:val="414"/>
        </w:trPr>
        <w:tc>
          <w:tcPr>
            <w:tcW w:w="1799" w:type="dxa"/>
            <w:vMerge/>
          </w:tcPr>
          <w:p w14:paraId="18B4CDB5" w14:textId="66FACA86" w:rsidR="009F06BC" w:rsidRPr="001401E1" w:rsidRDefault="009F06BC" w:rsidP="009F06BC">
            <w:pPr>
              <w:rPr>
                <w:b/>
              </w:rPr>
            </w:pPr>
          </w:p>
        </w:tc>
        <w:tc>
          <w:tcPr>
            <w:tcW w:w="740" w:type="dxa"/>
            <w:vAlign w:val="center"/>
          </w:tcPr>
          <w:p w14:paraId="6B445C1D" w14:textId="3494AFFB" w:rsidR="009F06BC" w:rsidRPr="008D451B" w:rsidRDefault="009F06BC" w:rsidP="009F06BC">
            <w:pPr>
              <w:jc w:val="center"/>
            </w:pPr>
            <w:r w:rsidRPr="008D451B">
              <w:t>6</w:t>
            </w:r>
          </w:p>
        </w:tc>
        <w:tc>
          <w:tcPr>
            <w:tcW w:w="2298" w:type="dxa"/>
            <w:gridSpan w:val="2"/>
            <w:shd w:val="clear" w:color="auto" w:fill="auto"/>
          </w:tcPr>
          <w:p w14:paraId="388EA9B0" w14:textId="16C9F334" w:rsidR="009F06BC" w:rsidRPr="008D451B" w:rsidRDefault="009F06BC" w:rsidP="009F06BC">
            <w:pPr>
              <w:rPr>
                <w:rFonts w:cstheme="minorHAnsi"/>
              </w:rPr>
            </w:pPr>
            <w:r w:rsidRPr="008D451B">
              <w:rPr>
                <w:rFonts w:cstheme="minorHAnsi"/>
              </w:rPr>
              <w:t>Paraestatales</w:t>
            </w:r>
          </w:p>
        </w:tc>
        <w:tc>
          <w:tcPr>
            <w:tcW w:w="6362" w:type="dxa"/>
            <w:gridSpan w:val="5"/>
            <w:shd w:val="clear" w:color="auto" w:fill="auto"/>
          </w:tcPr>
          <w:p w14:paraId="4676B5FA" w14:textId="77777777" w:rsidR="009F06BC" w:rsidRPr="008D451B" w:rsidRDefault="009F06BC" w:rsidP="009F06BC">
            <w:pPr>
              <w:rPr>
                <w:rFonts w:cstheme="minorHAnsi"/>
              </w:rPr>
            </w:pPr>
            <w:r w:rsidRPr="008D451B">
              <w:rPr>
                <w:rFonts w:cstheme="minorHAnsi"/>
              </w:rPr>
              <w:t>6.1 Políticas Públicas destinadas a mejorar las…</w:t>
            </w:r>
          </w:p>
          <w:p w14:paraId="53300346" w14:textId="77777777" w:rsidR="009F06BC" w:rsidRPr="008D451B" w:rsidRDefault="009F06BC" w:rsidP="009F06BC">
            <w:pPr>
              <w:rPr>
                <w:rFonts w:cstheme="minorHAnsi"/>
              </w:rPr>
            </w:pPr>
            <w:r w:rsidRPr="008D451B">
              <w:rPr>
                <w:rFonts w:cstheme="minorHAnsi"/>
              </w:rPr>
              <w:t>6.2 Empresas paraestatales (CFE, PEMEX, etc.)</w:t>
            </w:r>
          </w:p>
          <w:p w14:paraId="73FA6AE5" w14:textId="77777777" w:rsidR="009F06BC" w:rsidRPr="008D451B" w:rsidRDefault="009F06BC" w:rsidP="009F06BC">
            <w:pPr>
              <w:rPr>
                <w:rFonts w:cstheme="minorHAnsi"/>
              </w:rPr>
            </w:pPr>
            <w:r w:rsidRPr="008D451B">
              <w:rPr>
                <w:rFonts w:cstheme="minorHAnsi"/>
              </w:rPr>
              <w:t>6.3 Críticas a las políticas públicas de las paraestatales</w:t>
            </w:r>
          </w:p>
          <w:p w14:paraId="5410A72B" w14:textId="68E3C48E" w:rsidR="009F06BC" w:rsidRPr="008D451B" w:rsidRDefault="009F06BC" w:rsidP="009F06BC">
            <w:pPr>
              <w:rPr>
                <w:rFonts w:cstheme="minorHAnsi"/>
              </w:rPr>
            </w:pPr>
            <w:r w:rsidRPr="008D451B">
              <w:rPr>
                <w:rFonts w:cstheme="minorHAnsi"/>
              </w:rPr>
              <w:t>6.4 Denuncias y críticas a… (CFE, PEMEX, etc.)</w:t>
            </w:r>
          </w:p>
        </w:tc>
      </w:tr>
      <w:tr w:rsidR="009F06BC" w14:paraId="4BCD2004" w14:textId="77777777" w:rsidTr="000E7733">
        <w:trPr>
          <w:trHeight w:val="414"/>
        </w:trPr>
        <w:tc>
          <w:tcPr>
            <w:tcW w:w="1799" w:type="dxa"/>
            <w:vMerge/>
            <w:vAlign w:val="center"/>
          </w:tcPr>
          <w:p w14:paraId="4CEB4AFA" w14:textId="0F41A636" w:rsidR="009F06BC" w:rsidRPr="001401E1" w:rsidRDefault="009F06BC" w:rsidP="009F06BC">
            <w:pPr>
              <w:rPr>
                <w:b/>
              </w:rPr>
            </w:pPr>
          </w:p>
        </w:tc>
        <w:tc>
          <w:tcPr>
            <w:tcW w:w="740" w:type="dxa"/>
            <w:vAlign w:val="center"/>
          </w:tcPr>
          <w:p w14:paraId="79A8441D" w14:textId="4AAF11B2" w:rsidR="009F06BC" w:rsidRPr="008D451B" w:rsidRDefault="009F06BC" w:rsidP="009F06BC">
            <w:pPr>
              <w:jc w:val="center"/>
            </w:pPr>
            <w:r w:rsidRPr="008D451B">
              <w:t>7</w:t>
            </w:r>
          </w:p>
        </w:tc>
        <w:tc>
          <w:tcPr>
            <w:tcW w:w="2298" w:type="dxa"/>
            <w:gridSpan w:val="2"/>
            <w:shd w:val="clear" w:color="auto" w:fill="auto"/>
            <w:vAlign w:val="center"/>
          </w:tcPr>
          <w:p w14:paraId="474A10EF" w14:textId="6667444B" w:rsidR="009F06BC" w:rsidRPr="008D451B" w:rsidRDefault="009F06BC" w:rsidP="009F06BC">
            <w:pPr>
              <w:rPr>
                <w:rFonts w:cstheme="minorHAnsi"/>
              </w:rPr>
            </w:pPr>
            <w:r w:rsidRPr="008D451B">
              <w:rPr>
                <w:rFonts w:cstheme="minorHAnsi"/>
              </w:rPr>
              <w:t>Relaciones Exteriores</w:t>
            </w:r>
          </w:p>
        </w:tc>
        <w:tc>
          <w:tcPr>
            <w:tcW w:w="6362" w:type="dxa"/>
            <w:gridSpan w:val="5"/>
            <w:shd w:val="clear" w:color="auto" w:fill="auto"/>
          </w:tcPr>
          <w:p w14:paraId="6BA7616E" w14:textId="77777777" w:rsidR="009F06BC" w:rsidRPr="008D451B" w:rsidRDefault="009F06BC" w:rsidP="009F06BC">
            <w:pPr>
              <w:rPr>
                <w:rFonts w:cstheme="minorHAnsi"/>
              </w:rPr>
            </w:pPr>
            <w:r w:rsidRPr="008D451B">
              <w:rPr>
                <w:rFonts w:cstheme="minorHAnsi"/>
              </w:rPr>
              <w:t>7.1 Políticas públicas en la materia</w:t>
            </w:r>
          </w:p>
          <w:p w14:paraId="0F51B113" w14:textId="77777777" w:rsidR="009F06BC" w:rsidRPr="008D451B" w:rsidRDefault="009F06BC" w:rsidP="009F06BC">
            <w:pPr>
              <w:rPr>
                <w:rFonts w:cstheme="minorHAnsi"/>
              </w:rPr>
            </w:pPr>
            <w:r w:rsidRPr="008D451B">
              <w:rPr>
                <w:rFonts w:cstheme="minorHAnsi"/>
              </w:rPr>
              <w:t>7.2 Migración e inmigración (</w:t>
            </w:r>
            <w:r w:rsidRPr="008D451B">
              <w:t>excepto las referidas hacia o de Estados Unidos)</w:t>
            </w:r>
          </w:p>
          <w:p w14:paraId="7F787929" w14:textId="4C02DFF9" w:rsidR="009F06BC" w:rsidRPr="008D451B" w:rsidRDefault="009F06BC" w:rsidP="009F06BC">
            <w:pPr>
              <w:rPr>
                <w:rFonts w:cstheme="minorHAnsi"/>
              </w:rPr>
            </w:pPr>
            <w:r w:rsidRPr="008D451B">
              <w:rPr>
                <w:rFonts w:cstheme="minorHAnsi"/>
              </w:rPr>
              <w:lastRenderedPageBreak/>
              <w:t>7.3 Acuerdos con diversos países (</w:t>
            </w:r>
            <w:r w:rsidRPr="008D451B">
              <w:t>excepto las referidas hacia o de Estados Unidos)</w:t>
            </w:r>
          </w:p>
        </w:tc>
      </w:tr>
      <w:tr w:rsidR="009F06BC" w14:paraId="4DEE9715" w14:textId="77777777" w:rsidTr="000E7733">
        <w:trPr>
          <w:trHeight w:val="414"/>
        </w:trPr>
        <w:tc>
          <w:tcPr>
            <w:tcW w:w="1799" w:type="dxa"/>
            <w:vMerge/>
          </w:tcPr>
          <w:p w14:paraId="6A9BCF37" w14:textId="77777777" w:rsidR="009F06BC" w:rsidRPr="001401E1" w:rsidRDefault="009F06BC" w:rsidP="009F06BC">
            <w:pPr>
              <w:rPr>
                <w:b/>
              </w:rPr>
            </w:pPr>
          </w:p>
        </w:tc>
        <w:tc>
          <w:tcPr>
            <w:tcW w:w="740" w:type="dxa"/>
            <w:vAlign w:val="center"/>
          </w:tcPr>
          <w:p w14:paraId="766958AE" w14:textId="1B213D6A" w:rsidR="009F06BC" w:rsidRPr="008D451B" w:rsidRDefault="009F06BC" w:rsidP="009F06BC">
            <w:pPr>
              <w:jc w:val="center"/>
            </w:pPr>
            <w:r w:rsidRPr="008D451B">
              <w:t>8</w:t>
            </w:r>
          </w:p>
        </w:tc>
        <w:tc>
          <w:tcPr>
            <w:tcW w:w="2298" w:type="dxa"/>
            <w:gridSpan w:val="2"/>
            <w:shd w:val="clear" w:color="auto" w:fill="auto"/>
            <w:vAlign w:val="center"/>
          </w:tcPr>
          <w:p w14:paraId="427BF409" w14:textId="1007D65D" w:rsidR="009F06BC" w:rsidRPr="008D451B" w:rsidRDefault="009F06BC" w:rsidP="009F06BC">
            <w:pPr>
              <w:rPr>
                <w:rFonts w:cstheme="minorHAnsi"/>
              </w:rPr>
            </w:pPr>
            <w:r w:rsidRPr="008D451B">
              <w:rPr>
                <w:rFonts w:cstheme="minorHAnsi"/>
              </w:rPr>
              <w:t>Participación Ciudadana</w:t>
            </w:r>
          </w:p>
        </w:tc>
        <w:tc>
          <w:tcPr>
            <w:tcW w:w="6362" w:type="dxa"/>
            <w:gridSpan w:val="5"/>
            <w:shd w:val="clear" w:color="auto" w:fill="auto"/>
          </w:tcPr>
          <w:p w14:paraId="7340204F" w14:textId="77777777" w:rsidR="009F06BC" w:rsidRPr="008D451B" w:rsidRDefault="009F06BC" w:rsidP="009F06BC">
            <w:pPr>
              <w:rPr>
                <w:rFonts w:cstheme="minorHAnsi"/>
              </w:rPr>
            </w:pPr>
            <w:r w:rsidRPr="008D451B">
              <w:rPr>
                <w:rFonts w:cstheme="minorHAnsi"/>
              </w:rPr>
              <w:t>8.1 Políticas públicas orientadas a la participación ciudadana</w:t>
            </w:r>
          </w:p>
          <w:p w14:paraId="7E246298" w14:textId="77777777" w:rsidR="009F06BC" w:rsidRPr="008D451B" w:rsidRDefault="009F06BC" w:rsidP="009F06BC">
            <w:pPr>
              <w:rPr>
                <w:rFonts w:cstheme="minorHAnsi"/>
              </w:rPr>
            </w:pPr>
            <w:r w:rsidRPr="008D451B">
              <w:rPr>
                <w:rFonts w:cstheme="minorHAnsi"/>
              </w:rPr>
              <w:t>8.2 Respeto a las garantías individuales</w:t>
            </w:r>
          </w:p>
          <w:p w14:paraId="54E750A3" w14:textId="77777777" w:rsidR="009F06BC" w:rsidRPr="008D451B" w:rsidRDefault="009F06BC" w:rsidP="009F06BC">
            <w:pPr>
              <w:rPr>
                <w:rFonts w:cstheme="minorHAnsi"/>
              </w:rPr>
            </w:pPr>
            <w:r w:rsidRPr="008D451B">
              <w:rPr>
                <w:rFonts w:cstheme="minorHAnsi"/>
              </w:rPr>
              <w:t>8.3 ONG</w:t>
            </w:r>
          </w:p>
          <w:p w14:paraId="490D5AF3" w14:textId="77777777" w:rsidR="009F06BC" w:rsidRPr="008D451B" w:rsidRDefault="009F06BC" w:rsidP="009F06BC">
            <w:pPr>
              <w:rPr>
                <w:rFonts w:cstheme="minorHAnsi"/>
              </w:rPr>
            </w:pPr>
            <w:r w:rsidRPr="008D451B">
              <w:rPr>
                <w:rFonts w:cstheme="minorHAnsi"/>
              </w:rPr>
              <w:t>8.4 Padres de Familia (organizaciones de, etc.)</w:t>
            </w:r>
          </w:p>
          <w:p w14:paraId="2066FF09" w14:textId="77777777" w:rsidR="009F06BC" w:rsidRPr="008D451B" w:rsidRDefault="009F06BC" w:rsidP="009F06BC">
            <w:pPr>
              <w:rPr>
                <w:rFonts w:cstheme="minorHAnsi"/>
              </w:rPr>
            </w:pPr>
            <w:r w:rsidRPr="008D451B">
              <w:rPr>
                <w:rFonts w:cstheme="minorHAnsi"/>
              </w:rPr>
              <w:t xml:space="preserve">8.5 Protestas </w:t>
            </w:r>
          </w:p>
          <w:p w14:paraId="2A52BF2F" w14:textId="77777777" w:rsidR="009F06BC" w:rsidRPr="008D451B" w:rsidRDefault="009F06BC" w:rsidP="009F06BC">
            <w:pPr>
              <w:rPr>
                <w:rFonts w:cstheme="minorHAnsi"/>
              </w:rPr>
            </w:pPr>
            <w:r w:rsidRPr="008D451B">
              <w:rPr>
                <w:rFonts w:cstheme="minorHAnsi"/>
              </w:rPr>
              <w:t>8.6 Empresarios (participación, apoyos, etc.)</w:t>
            </w:r>
          </w:p>
          <w:p w14:paraId="284DDB9B" w14:textId="437D296B" w:rsidR="009F06BC" w:rsidRPr="008D451B" w:rsidRDefault="009F06BC" w:rsidP="009F06BC">
            <w:pPr>
              <w:rPr>
                <w:rFonts w:cstheme="minorHAnsi"/>
              </w:rPr>
            </w:pPr>
            <w:r w:rsidRPr="008D451B">
              <w:rPr>
                <w:rFonts w:cstheme="minorHAnsi"/>
              </w:rPr>
              <w:t>8.7 Clubs y grupos de servicio</w:t>
            </w:r>
          </w:p>
        </w:tc>
      </w:tr>
      <w:tr w:rsidR="009F06BC" w14:paraId="41AAA46D" w14:textId="77777777" w:rsidTr="000E7733">
        <w:trPr>
          <w:trHeight w:val="414"/>
        </w:trPr>
        <w:tc>
          <w:tcPr>
            <w:tcW w:w="1799" w:type="dxa"/>
            <w:vMerge/>
          </w:tcPr>
          <w:p w14:paraId="449CD366" w14:textId="77777777" w:rsidR="009F06BC" w:rsidRPr="001401E1" w:rsidRDefault="009F06BC" w:rsidP="009F06BC">
            <w:pPr>
              <w:rPr>
                <w:b/>
              </w:rPr>
            </w:pPr>
          </w:p>
        </w:tc>
        <w:tc>
          <w:tcPr>
            <w:tcW w:w="740" w:type="dxa"/>
            <w:vAlign w:val="center"/>
          </w:tcPr>
          <w:p w14:paraId="4F66BDD4" w14:textId="38ED6C1A" w:rsidR="009F06BC" w:rsidRPr="008D451B" w:rsidRDefault="009F06BC" w:rsidP="009F06BC">
            <w:pPr>
              <w:jc w:val="center"/>
            </w:pPr>
            <w:r w:rsidRPr="008D451B">
              <w:t>9</w:t>
            </w:r>
          </w:p>
        </w:tc>
        <w:tc>
          <w:tcPr>
            <w:tcW w:w="2298" w:type="dxa"/>
            <w:gridSpan w:val="2"/>
            <w:shd w:val="clear" w:color="auto" w:fill="auto"/>
            <w:vAlign w:val="center"/>
          </w:tcPr>
          <w:p w14:paraId="338D5CB0" w14:textId="7A14C38D" w:rsidR="009F06BC" w:rsidRPr="008D451B" w:rsidRDefault="009F06BC" w:rsidP="009F06BC">
            <w:pPr>
              <w:rPr>
                <w:rFonts w:cstheme="minorHAnsi"/>
              </w:rPr>
            </w:pPr>
            <w:r w:rsidRPr="008D451B">
              <w:rPr>
                <w:rFonts w:cstheme="minorHAnsi"/>
              </w:rPr>
              <w:t>Administración Pública</w:t>
            </w:r>
          </w:p>
        </w:tc>
        <w:tc>
          <w:tcPr>
            <w:tcW w:w="6362" w:type="dxa"/>
            <w:gridSpan w:val="5"/>
            <w:shd w:val="clear" w:color="auto" w:fill="auto"/>
          </w:tcPr>
          <w:p w14:paraId="3411AF4F" w14:textId="77777777" w:rsidR="009F06BC" w:rsidRPr="008D451B" w:rsidRDefault="009F06BC" w:rsidP="009F06BC">
            <w:pPr>
              <w:rPr>
                <w:rFonts w:cstheme="minorHAnsi"/>
              </w:rPr>
            </w:pPr>
            <w:r w:rsidRPr="008D451B">
              <w:rPr>
                <w:rFonts w:cstheme="minorHAnsi"/>
              </w:rPr>
              <w:t>9.1 Políticas públicas para eficientizar la …</w:t>
            </w:r>
          </w:p>
          <w:p w14:paraId="51298A47" w14:textId="257F3DC5" w:rsidR="009F06BC" w:rsidRPr="008D451B" w:rsidRDefault="009F06BC" w:rsidP="009F06BC">
            <w:pPr>
              <w:rPr>
                <w:rFonts w:cstheme="minorHAnsi"/>
              </w:rPr>
            </w:pPr>
            <w:r w:rsidRPr="008D451B">
              <w:rPr>
                <w:rFonts w:cstheme="minorHAnsi"/>
              </w:rPr>
              <w:t>9.2 Críticas a la Administración pública</w:t>
            </w:r>
          </w:p>
        </w:tc>
      </w:tr>
      <w:tr w:rsidR="009F06BC" w14:paraId="606F0049" w14:textId="77777777" w:rsidTr="000E7733">
        <w:trPr>
          <w:trHeight w:val="414"/>
        </w:trPr>
        <w:tc>
          <w:tcPr>
            <w:tcW w:w="1799" w:type="dxa"/>
            <w:vMerge/>
          </w:tcPr>
          <w:p w14:paraId="31396FFF" w14:textId="77777777" w:rsidR="009F06BC" w:rsidRPr="001401E1" w:rsidRDefault="009F06BC" w:rsidP="009F06BC">
            <w:pPr>
              <w:rPr>
                <w:b/>
              </w:rPr>
            </w:pPr>
          </w:p>
        </w:tc>
        <w:tc>
          <w:tcPr>
            <w:tcW w:w="740" w:type="dxa"/>
            <w:vAlign w:val="center"/>
          </w:tcPr>
          <w:p w14:paraId="038A48F5" w14:textId="26659CA5" w:rsidR="009F06BC" w:rsidRPr="008D451B" w:rsidRDefault="009F06BC" w:rsidP="009F06BC">
            <w:pPr>
              <w:jc w:val="center"/>
            </w:pPr>
            <w:r w:rsidRPr="008D451B">
              <w:t>10</w:t>
            </w:r>
          </w:p>
        </w:tc>
        <w:tc>
          <w:tcPr>
            <w:tcW w:w="2298" w:type="dxa"/>
            <w:gridSpan w:val="2"/>
            <w:shd w:val="clear" w:color="auto" w:fill="auto"/>
            <w:vAlign w:val="center"/>
          </w:tcPr>
          <w:p w14:paraId="23373DAF" w14:textId="77777777" w:rsidR="009F06BC" w:rsidRPr="008D451B" w:rsidRDefault="009F06BC" w:rsidP="009F06BC">
            <w:pPr>
              <w:rPr>
                <w:rFonts w:cstheme="minorHAnsi"/>
              </w:rPr>
            </w:pPr>
            <w:r w:rsidRPr="008D451B">
              <w:rPr>
                <w:rFonts w:cstheme="minorHAnsi"/>
              </w:rPr>
              <w:t>Deportes</w:t>
            </w:r>
          </w:p>
          <w:p w14:paraId="6B1D8D28" w14:textId="77777777" w:rsidR="009F06BC" w:rsidRPr="008D451B" w:rsidRDefault="009F06BC" w:rsidP="009F06BC">
            <w:pPr>
              <w:rPr>
                <w:rFonts w:cstheme="minorHAnsi"/>
              </w:rPr>
            </w:pPr>
          </w:p>
        </w:tc>
        <w:tc>
          <w:tcPr>
            <w:tcW w:w="6362" w:type="dxa"/>
            <w:gridSpan w:val="5"/>
            <w:shd w:val="clear" w:color="auto" w:fill="auto"/>
          </w:tcPr>
          <w:p w14:paraId="34D0B3F8" w14:textId="77777777" w:rsidR="009F06BC" w:rsidRPr="008D451B" w:rsidRDefault="009F06BC" w:rsidP="009F06BC">
            <w:pPr>
              <w:rPr>
                <w:rFonts w:cstheme="minorHAnsi"/>
              </w:rPr>
            </w:pPr>
            <w:r w:rsidRPr="008D451B">
              <w:rPr>
                <w:rFonts w:cstheme="minorHAnsi"/>
              </w:rPr>
              <w:t>10.1 Política pública destinada a la promoción de…</w:t>
            </w:r>
          </w:p>
          <w:p w14:paraId="4594F4D4" w14:textId="77777777" w:rsidR="009F06BC" w:rsidRPr="008D451B" w:rsidRDefault="009F06BC" w:rsidP="009F06BC">
            <w:pPr>
              <w:rPr>
                <w:rFonts w:cstheme="minorHAnsi"/>
              </w:rPr>
            </w:pPr>
            <w:r w:rsidRPr="008D451B">
              <w:rPr>
                <w:rFonts w:cstheme="minorHAnsi"/>
              </w:rPr>
              <w:t>10.2 Críticas a las políticas o actuaciones deportivas</w:t>
            </w:r>
          </w:p>
          <w:p w14:paraId="67BD3389" w14:textId="7E814AA5" w:rsidR="009F06BC" w:rsidRPr="008D451B" w:rsidRDefault="009F06BC" w:rsidP="009F06BC">
            <w:pPr>
              <w:rPr>
                <w:rFonts w:cstheme="minorHAnsi"/>
              </w:rPr>
            </w:pPr>
            <w:r w:rsidRPr="008D451B">
              <w:rPr>
                <w:rFonts w:cstheme="minorHAnsi"/>
              </w:rPr>
              <w:t>10.3 Promoción de …</w:t>
            </w:r>
          </w:p>
        </w:tc>
      </w:tr>
      <w:tr w:rsidR="009F06BC" w14:paraId="1807C673" w14:textId="77777777" w:rsidTr="000E7733">
        <w:trPr>
          <w:trHeight w:val="414"/>
        </w:trPr>
        <w:tc>
          <w:tcPr>
            <w:tcW w:w="1799" w:type="dxa"/>
            <w:vMerge/>
          </w:tcPr>
          <w:p w14:paraId="2B1E73F0" w14:textId="77777777" w:rsidR="009F06BC" w:rsidRPr="001401E1" w:rsidRDefault="009F06BC" w:rsidP="009F06BC">
            <w:pPr>
              <w:rPr>
                <w:b/>
              </w:rPr>
            </w:pPr>
          </w:p>
        </w:tc>
        <w:tc>
          <w:tcPr>
            <w:tcW w:w="740" w:type="dxa"/>
            <w:vAlign w:val="center"/>
          </w:tcPr>
          <w:p w14:paraId="4A529029" w14:textId="0CADBE9B" w:rsidR="009F06BC" w:rsidRPr="008D451B" w:rsidRDefault="009F06BC" w:rsidP="009F06BC">
            <w:pPr>
              <w:jc w:val="center"/>
            </w:pPr>
            <w:r w:rsidRPr="008D451B">
              <w:t>11</w:t>
            </w:r>
          </w:p>
        </w:tc>
        <w:tc>
          <w:tcPr>
            <w:tcW w:w="2298" w:type="dxa"/>
            <w:gridSpan w:val="2"/>
            <w:shd w:val="clear" w:color="auto" w:fill="auto"/>
            <w:vAlign w:val="center"/>
          </w:tcPr>
          <w:p w14:paraId="5C7143CB" w14:textId="488652A6" w:rsidR="009F06BC" w:rsidRPr="008D451B" w:rsidRDefault="009F06BC" w:rsidP="009F06BC">
            <w:pPr>
              <w:rPr>
                <w:rFonts w:cstheme="minorHAnsi"/>
              </w:rPr>
            </w:pPr>
            <w:r w:rsidRPr="008D451B">
              <w:rPr>
                <w:rFonts w:cstheme="minorHAnsi"/>
              </w:rPr>
              <w:t>Religión</w:t>
            </w:r>
          </w:p>
        </w:tc>
        <w:tc>
          <w:tcPr>
            <w:tcW w:w="6362" w:type="dxa"/>
            <w:gridSpan w:val="5"/>
            <w:shd w:val="clear" w:color="auto" w:fill="auto"/>
          </w:tcPr>
          <w:p w14:paraId="5A3B49E6" w14:textId="77777777" w:rsidR="009F06BC" w:rsidRPr="008D451B" w:rsidRDefault="009F06BC" w:rsidP="009F06BC">
            <w:pPr>
              <w:rPr>
                <w:rFonts w:cstheme="minorHAnsi"/>
              </w:rPr>
            </w:pPr>
            <w:r w:rsidRPr="008D451B">
              <w:rPr>
                <w:rFonts w:cstheme="minorHAnsi"/>
              </w:rPr>
              <w:t>11.1 Políticas religiosas</w:t>
            </w:r>
          </w:p>
          <w:p w14:paraId="0042A6DB" w14:textId="2F8ED067" w:rsidR="009F06BC" w:rsidRPr="008D451B" w:rsidRDefault="009F06BC" w:rsidP="009F06BC">
            <w:pPr>
              <w:rPr>
                <w:rFonts w:cstheme="minorHAnsi"/>
              </w:rPr>
            </w:pPr>
            <w:r w:rsidRPr="008D451B">
              <w:rPr>
                <w:rFonts w:cstheme="minorHAnsi"/>
              </w:rPr>
              <w:t>11.2 Críticas a las instancias religiosas (sacerdotes, pastores, clérigos, etc.)</w:t>
            </w:r>
          </w:p>
        </w:tc>
      </w:tr>
      <w:tr w:rsidR="009F06BC" w14:paraId="57E57E3E" w14:textId="77777777" w:rsidTr="000E7733">
        <w:trPr>
          <w:trHeight w:val="414"/>
        </w:trPr>
        <w:tc>
          <w:tcPr>
            <w:tcW w:w="1799" w:type="dxa"/>
            <w:vMerge/>
          </w:tcPr>
          <w:p w14:paraId="0591B569" w14:textId="77777777" w:rsidR="009F06BC" w:rsidRPr="001401E1" w:rsidRDefault="009F06BC" w:rsidP="009F06BC">
            <w:pPr>
              <w:rPr>
                <w:b/>
              </w:rPr>
            </w:pPr>
          </w:p>
        </w:tc>
        <w:tc>
          <w:tcPr>
            <w:tcW w:w="740" w:type="dxa"/>
            <w:vAlign w:val="center"/>
          </w:tcPr>
          <w:p w14:paraId="41E93F3B" w14:textId="199D5BED" w:rsidR="009F06BC" w:rsidRPr="008D451B" w:rsidRDefault="009F06BC" w:rsidP="009F06BC">
            <w:pPr>
              <w:jc w:val="center"/>
            </w:pPr>
            <w:r w:rsidRPr="008D451B">
              <w:t>12</w:t>
            </w:r>
          </w:p>
        </w:tc>
        <w:tc>
          <w:tcPr>
            <w:tcW w:w="2298" w:type="dxa"/>
            <w:gridSpan w:val="2"/>
            <w:shd w:val="clear" w:color="auto" w:fill="auto"/>
            <w:vAlign w:val="center"/>
          </w:tcPr>
          <w:p w14:paraId="44DC435A" w14:textId="77777777" w:rsidR="009F06BC" w:rsidRPr="008D451B" w:rsidRDefault="009F06BC" w:rsidP="009F06BC">
            <w:pPr>
              <w:rPr>
                <w:rFonts w:cstheme="minorHAnsi"/>
              </w:rPr>
            </w:pPr>
            <w:r w:rsidRPr="008D451B">
              <w:rPr>
                <w:rFonts w:cstheme="minorHAnsi"/>
              </w:rPr>
              <w:t>Infancia y juventud</w:t>
            </w:r>
          </w:p>
          <w:p w14:paraId="2C2B9C37" w14:textId="77777777" w:rsidR="009F06BC" w:rsidRPr="008D451B" w:rsidRDefault="009F06BC" w:rsidP="009F06BC">
            <w:pPr>
              <w:rPr>
                <w:rFonts w:cstheme="minorHAnsi"/>
              </w:rPr>
            </w:pPr>
          </w:p>
        </w:tc>
        <w:tc>
          <w:tcPr>
            <w:tcW w:w="6362" w:type="dxa"/>
            <w:gridSpan w:val="5"/>
            <w:shd w:val="clear" w:color="auto" w:fill="auto"/>
          </w:tcPr>
          <w:p w14:paraId="07BBB3FF" w14:textId="77777777" w:rsidR="009F06BC" w:rsidRPr="008D451B" w:rsidRDefault="009F06BC" w:rsidP="009F06BC">
            <w:pPr>
              <w:rPr>
                <w:rFonts w:cstheme="minorHAnsi"/>
              </w:rPr>
            </w:pPr>
            <w:r w:rsidRPr="008D451B">
              <w:rPr>
                <w:rFonts w:cstheme="minorHAnsi"/>
              </w:rPr>
              <w:t>12.1 Políticas de protección a los niños y jóvenes (derechos: salud, vivienda, educación)</w:t>
            </w:r>
          </w:p>
          <w:p w14:paraId="46F4FBC1" w14:textId="77777777" w:rsidR="009F06BC" w:rsidRPr="008D451B" w:rsidRDefault="009F06BC" w:rsidP="009F06BC">
            <w:pPr>
              <w:rPr>
                <w:rFonts w:cstheme="minorHAnsi"/>
              </w:rPr>
            </w:pPr>
            <w:r w:rsidRPr="008D451B">
              <w:rPr>
                <w:rFonts w:cstheme="minorHAnsi"/>
              </w:rPr>
              <w:t>12.2 Políticas destinadas a mejorar la calidad de vida de…</w:t>
            </w:r>
          </w:p>
          <w:p w14:paraId="2014C565" w14:textId="3F6AE4D8" w:rsidR="009F06BC" w:rsidRPr="008D451B" w:rsidRDefault="009F06BC" w:rsidP="009F06BC">
            <w:pPr>
              <w:rPr>
                <w:rFonts w:cstheme="minorHAnsi"/>
              </w:rPr>
            </w:pPr>
            <w:r w:rsidRPr="008D451B">
              <w:rPr>
                <w:rFonts w:cstheme="minorHAnsi"/>
              </w:rPr>
              <w:t>12.3 Planes de acción para promover el empleo</w:t>
            </w:r>
          </w:p>
        </w:tc>
      </w:tr>
      <w:tr w:rsidR="009F06BC" w14:paraId="54EE3F19" w14:textId="77777777" w:rsidTr="000E7733">
        <w:trPr>
          <w:trHeight w:val="414"/>
        </w:trPr>
        <w:tc>
          <w:tcPr>
            <w:tcW w:w="1799" w:type="dxa"/>
            <w:vMerge/>
          </w:tcPr>
          <w:p w14:paraId="59C28AFF" w14:textId="77777777" w:rsidR="009F06BC" w:rsidRPr="001401E1" w:rsidRDefault="009F06BC" w:rsidP="009F06BC">
            <w:pPr>
              <w:rPr>
                <w:b/>
              </w:rPr>
            </w:pPr>
          </w:p>
        </w:tc>
        <w:tc>
          <w:tcPr>
            <w:tcW w:w="740" w:type="dxa"/>
            <w:vAlign w:val="center"/>
          </w:tcPr>
          <w:p w14:paraId="175B3B05" w14:textId="009015F7" w:rsidR="009F06BC" w:rsidRPr="008D451B" w:rsidRDefault="009F06BC" w:rsidP="009F06BC">
            <w:pPr>
              <w:jc w:val="center"/>
            </w:pPr>
            <w:r w:rsidRPr="008D451B">
              <w:t>13</w:t>
            </w:r>
          </w:p>
        </w:tc>
        <w:tc>
          <w:tcPr>
            <w:tcW w:w="2298" w:type="dxa"/>
            <w:gridSpan w:val="2"/>
            <w:shd w:val="clear" w:color="auto" w:fill="auto"/>
            <w:vAlign w:val="center"/>
          </w:tcPr>
          <w:p w14:paraId="21F3F540" w14:textId="569FAC90" w:rsidR="009F06BC" w:rsidRPr="008D451B" w:rsidRDefault="009F06BC" w:rsidP="009F06BC">
            <w:pPr>
              <w:rPr>
                <w:rFonts w:cstheme="minorHAnsi"/>
              </w:rPr>
            </w:pPr>
            <w:r w:rsidRPr="008D451B">
              <w:rPr>
                <w:rFonts w:cstheme="minorHAnsi"/>
              </w:rPr>
              <w:t>Grupos vulnerables</w:t>
            </w:r>
          </w:p>
        </w:tc>
        <w:tc>
          <w:tcPr>
            <w:tcW w:w="6362" w:type="dxa"/>
            <w:gridSpan w:val="5"/>
            <w:shd w:val="clear" w:color="auto" w:fill="auto"/>
          </w:tcPr>
          <w:p w14:paraId="4E74A298" w14:textId="77777777" w:rsidR="009F06BC" w:rsidRPr="008D451B" w:rsidRDefault="009F06BC" w:rsidP="009F06BC">
            <w:pPr>
              <w:rPr>
                <w:rFonts w:cstheme="minorHAnsi"/>
              </w:rPr>
            </w:pPr>
            <w:r w:rsidRPr="008D451B">
              <w:rPr>
                <w:rFonts w:cstheme="minorHAnsi"/>
              </w:rPr>
              <w:t>13.1 Política para miembros de la Tercera edad (salud, empleo, recreación, etc.)</w:t>
            </w:r>
          </w:p>
          <w:p w14:paraId="6B8E7E0D" w14:textId="77777777" w:rsidR="009F06BC" w:rsidRPr="008D451B" w:rsidRDefault="009F06BC" w:rsidP="009F06BC">
            <w:pPr>
              <w:rPr>
                <w:rFonts w:cstheme="minorHAnsi"/>
              </w:rPr>
            </w:pPr>
            <w:r w:rsidRPr="008D451B">
              <w:rPr>
                <w:rFonts w:cstheme="minorHAnsi"/>
              </w:rPr>
              <w:t>13.2 Política para los discapacitados</w:t>
            </w:r>
          </w:p>
          <w:p w14:paraId="27146833" w14:textId="5486BAF2" w:rsidR="009F06BC" w:rsidRPr="008D451B" w:rsidRDefault="009F06BC" w:rsidP="009F06BC">
            <w:pPr>
              <w:rPr>
                <w:rFonts w:cstheme="minorHAnsi"/>
              </w:rPr>
            </w:pPr>
            <w:r w:rsidRPr="008D451B">
              <w:rPr>
                <w:rFonts w:cstheme="minorHAnsi"/>
              </w:rPr>
              <w:t>13.3 Críticas a las acciones destinadas a …</w:t>
            </w:r>
          </w:p>
        </w:tc>
      </w:tr>
      <w:tr w:rsidR="009F06BC" w14:paraId="7E540D99" w14:textId="77777777" w:rsidTr="000E7733">
        <w:trPr>
          <w:trHeight w:val="414"/>
        </w:trPr>
        <w:tc>
          <w:tcPr>
            <w:tcW w:w="1799" w:type="dxa"/>
            <w:vMerge/>
          </w:tcPr>
          <w:p w14:paraId="496C75CC" w14:textId="77777777" w:rsidR="009F06BC" w:rsidRPr="001401E1" w:rsidRDefault="009F06BC" w:rsidP="009F06BC">
            <w:pPr>
              <w:rPr>
                <w:b/>
              </w:rPr>
            </w:pPr>
          </w:p>
        </w:tc>
        <w:tc>
          <w:tcPr>
            <w:tcW w:w="740" w:type="dxa"/>
            <w:vAlign w:val="center"/>
          </w:tcPr>
          <w:p w14:paraId="60F00214" w14:textId="6568A2BE" w:rsidR="009F06BC" w:rsidRPr="008D451B" w:rsidRDefault="009F06BC" w:rsidP="009F06BC">
            <w:pPr>
              <w:jc w:val="center"/>
            </w:pPr>
            <w:r w:rsidRPr="008D451B">
              <w:t>14</w:t>
            </w:r>
          </w:p>
        </w:tc>
        <w:tc>
          <w:tcPr>
            <w:tcW w:w="2298" w:type="dxa"/>
            <w:gridSpan w:val="2"/>
            <w:shd w:val="clear" w:color="auto" w:fill="auto"/>
            <w:vAlign w:val="center"/>
          </w:tcPr>
          <w:p w14:paraId="728C937A" w14:textId="5C67FA8E" w:rsidR="009F06BC" w:rsidRPr="008D451B" w:rsidRDefault="009F06BC" w:rsidP="009F06BC">
            <w:pPr>
              <w:rPr>
                <w:rFonts w:cstheme="minorHAnsi"/>
              </w:rPr>
            </w:pPr>
            <w:r w:rsidRPr="008D451B">
              <w:rPr>
                <w:rFonts w:cstheme="minorHAnsi"/>
              </w:rPr>
              <w:t>Minorías y etnias</w:t>
            </w:r>
          </w:p>
        </w:tc>
        <w:tc>
          <w:tcPr>
            <w:tcW w:w="6362" w:type="dxa"/>
            <w:gridSpan w:val="5"/>
            <w:shd w:val="clear" w:color="auto" w:fill="auto"/>
          </w:tcPr>
          <w:p w14:paraId="5E59715F" w14:textId="77777777" w:rsidR="009F06BC" w:rsidRPr="008D451B" w:rsidRDefault="009F06BC" w:rsidP="009F06BC">
            <w:pPr>
              <w:rPr>
                <w:rFonts w:cstheme="minorHAnsi"/>
              </w:rPr>
            </w:pPr>
            <w:r w:rsidRPr="008D451B">
              <w:rPr>
                <w:rFonts w:cstheme="minorHAnsi"/>
              </w:rPr>
              <w:t>14.1 Políticas de acción para las minorías étnicas (idioma, territorio, costumbres, valores, etc.)</w:t>
            </w:r>
          </w:p>
          <w:p w14:paraId="285F3915" w14:textId="77777777" w:rsidR="009F06BC" w:rsidRPr="008D451B" w:rsidRDefault="009F06BC" w:rsidP="009F06BC">
            <w:pPr>
              <w:rPr>
                <w:rFonts w:cstheme="minorHAnsi"/>
              </w:rPr>
            </w:pPr>
            <w:r w:rsidRPr="008D451B">
              <w:rPr>
                <w:rFonts w:cstheme="minorHAnsi"/>
              </w:rPr>
              <w:t>14.2 Políticas públicas para evitar la discriminación</w:t>
            </w:r>
          </w:p>
          <w:p w14:paraId="1602A3D6" w14:textId="681D9FDC" w:rsidR="009F06BC" w:rsidRPr="008D451B" w:rsidRDefault="009F06BC" w:rsidP="009F06BC">
            <w:pPr>
              <w:rPr>
                <w:rFonts w:cstheme="minorHAnsi"/>
              </w:rPr>
            </w:pPr>
            <w:r w:rsidRPr="008D451B">
              <w:rPr>
                <w:rFonts w:cstheme="minorHAnsi"/>
              </w:rPr>
              <w:t>14.3 Personas del mismo sexo (derechos)</w:t>
            </w:r>
          </w:p>
        </w:tc>
      </w:tr>
      <w:tr w:rsidR="009F06BC" w14:paraId="43AF2451" w14:textId="77777777" w:rsidTr="000E7733">
        <w:trPr>
          <w:trHeight w:val="414"/>
        </w:trPr>
        <w:tc>
          <w:tcPr>
            <w:tcW w:w="1799" w:type="dxa"/>
            <w:vMerge/>
          </w:tcPr>
          <w:p w14:paraId="35F14171" w14:textId="77777777" w:rsidR="009F06BC" w:rsidRPr="001401E1" w:rsidRDefault="009F06BC" w:rsidP="009F06BC">
            <w:pPr>
              <w:rPr>
                <w:b/>
              </w:rPr>
            </w:pPr>
          </w:p>
        </w:tc>
        <w:tc>
          <w:tcPr>
            <w:tcW w:w="740" w:type="dxa"/>
            <w:vAlign w:val="center"/>
          </w:tcPr>
          <w:p w14:paraId="03684C7E" w14:textId="0B48172A" w:rsidR="009F06BC" w:rsidRPr="008D451B" w:rsidRDefault="009F06BC" w:rsidP="009F06BC">
            <w:pPr>
              <w:jc w:val="center"/>
            </w:pPr>
            <w:r w:rsidRPr="008D451B">
              <w:t>15</w:t>
            </w:r>
          </w:p>
        </w:tc>
        <w:tc>
          <w:tcPr>
            <w:tcW w:w="2298" w:type="dxa"/>
            <w:gridSpan w:val="2"/>
            <w:shd w:val="clear" w:color="auto" w:fill="auto"/>
            <w:vAlign w:val="center"/>
          </w:tcPr>
          <w:p w14:paraId="534B3957" w14:textId="00699232" w:rsidR="009F06BC" w:rsidRPr="008D451B" w:rsidRDefault="009F06BC" w:rsidP="009F06BC">
            <w:pPr>
              <w:rPr>
                <w:rFonts w:cstheme="minorHAnsi"/>
              </w:rPr>
            </w:pPr>
            <w:r w:rsidRPr="008D451B">
              <w:rPr>
                <w:rFonts w:cstheme="minorHAnsi"/>
              </w:rPr>
              <w:t>Medios de comunicación</w:t>
            </w:r>
          </w:p>
        </w:tc>
        <w:tc>
          <w:tcPr>
            <w:tcW w:w="6362" w:type="dxa"/>
            <w:gridSpan w:val="5"/>
            <w:shd w:val="clear" w:color="auto" w:fill="auto"/>
          </w:tcPr>
          <w:p w14:paraId="07E3A7F5" w14:textId="2468BD7E" w:rsidR="009F06BC" w:rsidRPr="008D451B" w:rsidRDefault="009F06BC" w:rsidP="009F06BC">
            <w:pPr>
              <w:rPr>
                <w:rFonts w:cstheme="minorHAnsi"/>
              </w:rPr>
            </w:pPr>
            <w:r w:rsidRPr="008D451B">
              <w:rPr>
                <w:rFonts w:cstheme="minorHAnsi"/>
              </w:rPr>
              <w:t>15.1 Políticas destinadas a los medios de comunicación</w:t>
            </w:r>
          </w:p>
        </w:tc>
      </w:tr>
      <w:tr w:rsidR="009F06BC" w14:paraId="0EAD57BC" w14:textId="77777777" w:rsidTr="000E7733">
        <w:trPr>
          <w:trHeight w:val="414"/>
        </w:trPr>
        <w:tc>
          <w:tcPr>
            <w:tcW w:w="1799" w:type="dxa"/>
            <w:vMerge/>
          </w:tcPr>
          <w:p w14:paraId="0951F944" w14:textId="77777777" w:rsidR="009F06BC" w:rsidRPr="001401E1" w:rsidRDefault="009F06BC" w:rsidP="009F06BC">
            <w:pPr>
              <w:rPr>
                <w:b/>
              </w:rPr>
            </w:pPr>
          </w:p>
        </w:tc>
        <w:tc>
          <w:tcPr>
            <w:tcW w:w="740" w:type="dxa"/>
            <w:vAlign w:val="center"/>
          </w:tcPr>
          <w:p w14:paraId="28D45296" w14:textId="151390AA" w:rsidR="009F06BC" w:rsidRPr="008D451B" w:rsidRDefault="009F06BC" w:rsidP="009F06BC">
            <w:pPr>
              <w:jc w:val="center"/>
            </w:pPr>
            <w:r w:rsidRPr="008D451B">
              <w:t>16</w:t>
            </w:r>
          </w:p>
        </w:tc>
        <w:tc>
          <w:tcPr>
            <w:tcW w:w="2298" w:type="dxa"/>
            <w:gridSpan w:val="2"/>
            <w:shd w:val="clear" w:color="auto" w:fill="auto"/>
            <w:vAlign w:val="center"/>
          </w:tcPr>
          <w:p w14:paraId="747116C3" w14:textId="0F73C24D" w:rsidR="009F06BC" w:rsidRPr="008D451B" w:rsidRDefault="009F06BC" w:rsidP="009F06BC">
            <w:pPr>
              <w:rPr>
                <w:rFonts w:cstheme="minorHAnsi"/>
              </w:rPr>
            </w:pPr>
            <w:r w:rsidRPr="008D451B">
              <w:rPr>
                <w:rFonts w:cstheme="minorHAnsi"/>
              </w:rPr>
              <w:t>Ciencia y Tecnología</w:t>
            </w:r>
          </w:p>
        </w:tc>
        <w:tc>
          <w:tcPr>
            <w:tcW w:w="6362" w:type="dxa"/>
            <w:gridSpan w:val="5"/>
            <w:shd w:val="clear" w:color="auto" w:fill="auto"/>
          </w:tcPr>
          <w:p w14:paraId="62F7BE5C" w14:textId="77777777" w:rsidR="009F06BC" w:rsidRPr="008D451B" w:rsidRDefault="009F06BC" w:rsidP="009F06BC">
            <w:pPr>
              <w:rPr>
                <w:rFonts w:cstheme="minorHAnsi"/>
              </w:rPr>
            </w:pPr>
            <w:r w:rsidRPr="008D451B">
              <w:rPr>
                <w:rFonts w:cstheme="minorHAnsi"/>
              </w:rPr>
              <w:t>16.1 Políticas públicas destinadas a la …</w:t>
            </w:r>
          </w:p>
          <w:p w14:paraId="554EC0A3" w14:textId="77777777" w:rsidR="009F06BC" w:rsidRPr="008D451B" w:rsidRDefault="009F06BC" w:rsidP="009F06BC">
            <w:pPr>
              <w:rPr>
                <w:rFonts w:cstheme="minorHAnsi"/>
              </w:rPr>
            </w:pPr>
            <w:r w:rsidRPr="008D451B">
              <w:rPr>
                <w:rFonts w:cstheme="minorHAnsi"/>
              </w:rPr>
              <w:t>16.2 Críticas a las propuestas destinadas a la …</w:t>
            </w:r>
          </w:p>
          <w:p w14:paraId="3183219D" w14:textId="494118A9" w:rsidR="009F06BC" w:rsidRPr="008D451B" w:rsidRDefault="009F06BC" w:rsidP="009F06BC">
            <w:pPr>
              <w:rPr>
                <w:rFonts w:cstheme="minorHAnsi"/>
              </w:rPr>
            </w:pPr>
            <w:r w:rsidRPr="008D451B">
              <w:rPr>
                <w:rFonts w:cstheme="minorHAnsi"/>
              </w:rPr>
              <w:t>16.3 Educación y …</w:t>
            </w:r>
          </w:p>
        </w:tc>
      </w:tr>
      <w:tr w:rsidR="009F06BC" w14:paraId="2D8731E2" w14:textId="77777777" w:rsidTr="000E7733">
        <w:trPr>
          <w:trHeight w:val="414"/>
        </w:trPr>
        <w:tc>
          <w:tcPr>
            <w:tcW w:w="1799" w:type="dxa"/>
            <w:vMerge/>
          </w:tcPr>
          <w:p w14:paraId="4250AECB" w14:textId="77777777" w:rsidR="009F06BC" w:rsidRPr="001401E1" w:rsidRDefault="009F06BC" w:rsidP="009F06BC">
            <w:pPr>
              <w:rPr>
                <w:b/>
              </w:rPr>
            </w:pPr>
          </w:p>
        </w:tc>
        <w:tc>
          <w:tcPr>
            <w:tcW w:w="740" w:type="dxa"/>
            <w:vAlign w:val="center"/>
          </w:tcPr>
          <w:p w14:paraId="2C4E7A3D" w14:textId="202DA12D" w:rsidR="009F06BC" w:rsidRPr="008D451B" w:rsidRDefault="009F06BC" w:rsidP="009F06BC">
            <w:pPr>
              <w:jc w:val="center"/>
            </w:pPr>
            <w:r w:rsidRPr="008D451B">
              <w:t>17</w:t>
            </w:r>
          </w:p>
        </w:tc>
        <w:tc>
          <w:tcPr>
            <w:tcW w:w="2298" w:type="dxa"/>
            <w:gridSpan w:val="2"/>
            <w:shd w:val="clear" w:color="auto" w:fill="auto"/>
            <w:vAlign w:val="center"/>
          </w:tcPr>
          <w:p w14:paraId="59B43D7E" w14:textId="66A766D7" w:rsidR="009F06BC" w:rsidRPr="008D451B" w:rsidRDefault="009F06BC" w:rsidP="009F06BC">
            <w:pPr>
              <w:rPr>
                <w:rFonts w:cstheme="minorHAnsi"/>
              </w:rPr>
            </w:pPr>
            <w:r w:rsidRPr="008D451B">
              <w:rPr>
                <w:rFonts w:cstheme="minorHAnsi"/>
              </w:rPr>
              <w:t>Empleo y desempleo</w:t>
            </w:r>
          </w:p>
        </w:tc>
        <w:tc>
          <w:tcPr>
            <w:tcW w:w="6362" w:type="dxa"/>
            <w:gridSpan w:val="5"/>
            <w:shd w:val="clear" w:color="auto" w:fill="auto"/>
          </w:tcPr>
          <w:p w14:paraId="773A7CE8" w14:textId="77777777" w:rsidR="009F06BC" w:rsidRPr="008D451B" w:rsidRDefault="009F06BC" w:rsidP="009F06BC">
            <w:pPr>
              <w:rPr>
                <w:rFonts w:cstheme="minorHAnsi"/>
              </w:rPr>
            </w:pPr>
            <w:r w:rsidRPr="008D451B">
              <w:rPr>
                <w:rFonts w:cstheme="minorHAnsi"/>
              </w:rPr>
              <w:t>17.1 Propuestas para promoción de fuentes de trabajo</w:t>
            </w:r>
          </w:p>
          <w:p w14:paraId="19D6D07C" w14:textId="77777777" w:rsidR="009F06BC" w:rsidRPr="008D451B" w:rsidRDefault="009F06BC" w:rsidP="009F06BC">
            <w:pPr>
              <w:rPr>
                <w:rFonts w:cstheme="minorHAnsi"/>
              </w:rPr>
            </w:pPr>
            <w:r w:rsidRPr="008D451B">
              <w:rPr>
                <w:rFonts w:cstheme="minorHAnsi"/>
              </w:rPr>
              <w:t>17.2 Propuestas para fomentar la instalación de empresas</w:t>
            </w:r>
          </w:p>
          <w:p w14:paraId="6108F6CB" w14:textId="77777777" w:rsidR="009F06BC" w:rsidRPr="008D451B" w:rsidRDefault="009F06BC" w:rsidP="009F06BC">
            <w:pPr>
              <w:rPr>
                <w:rFonts w:cstheme="minorHAnsi"/>
              </w:rPr>
            </w:pPr>
            <w:r w:rsidRPr="008D451B">
              <w:rPr>
                <w:rFonts w:cstheme="minorHAnsi"/>
              </w:rPr>
              <w:t>17.3 Apoyos para maquilas y pymes</w:t>
            </w:r>
          </w:p>
          <w:p w14:paraId="2FF0AA1B" w14:textId="77777777" w:rsidR="009F06BC" w:rsidRPr="008D451B" w:rsidRDefault="009F06BC" w:rsidP="009F06BC">
            <w:pPr>
              <w:rPr>
                <w:rFonts w:cstheme="minorHAnsi"/>
              </w:rPr>
            </w:pPr>
            <w:r w:rsidRPr="008D451B">
              <w:rPr>
                <w:rFonts w:cstheme="minorHAnsi"/>
              </w:rPr>
              <w:t>17.4 Críticas a la política de empleo</w:t>
            </w:r>
          </w:p>
          <w:p w14:paraId="72A7E19D" w14:textId="3EBA97EA" w:rsidR="009F06BC" w:rsidRPr="008D451B" w:rsidRDefault="009F06BC" w:rsidP="009F06BC">
            <w:pPr>
              <w:rPr>
                <w:rFonts w:cstheme="minorHAnsi"/>
              </w:rPr>
            </w:pPr>
            <w:r w:rsidRPr="008D451B">
              <w:rPr>
                <w:rFonts w:cstheme="minorHAnsi"/>
              </w:rPr>
              <w:t>17.5 Desempleo</w:t>
            </w:r>
          </w:p>
        </w:tc>
      </w:tr>
      <w:tr w:rsidR="009F06BC" w14:paraId="26F9CD5D" w14:textId="77777777" w:rsidTr="000E7733">
        <w:trPr>
          <w:trHeight w:val="414"/>
        </w:trPr>
        <w:tc>
          <w:tcPr>
            <w:tcW w:w="1799" w:type="dxa"/>
            <w:vMerge/>
          </w:tcPr>
          <w:p w14:paraId="7B8C9422" w14:textId="77777777" w:rsidR="009F06BC" w:rsidRPr="001401E1" w:rsidRDefault="009F06BC" w:rsidP="009F06BC">
            <w:pPr>
              <w:rPr>
                <w:b/>
              </w:rPr>
            </w:pPr>
          </w:p>
        </w:tc>
        <w:tc>
          <w:tcPr>
            <w:tcW w:w="740" w:type="dxa"/>
            <w:vAlign w:val="center"/>
          </w:tcPr>
          <w:p w14:paraId="5B1BE22C" w14:textId="413EDF2C" w:rsidR="009F06BC" w:rsidRPr="008D451B" w:rsidRDefault="009F06BC" w:rsidP="009F06BC">
            <w:pPr>
              <w:jc w:val="center"/>
            </w:pPr>
            <w:r w:rsidRPr="008D451B">
              <w:t>18</w:t>
            </w:r>
          </w:p>
        </w:tc>
        <w:tc>
          <w:tcPr>
            <w:tcW w:w="2298" w:type="dxa"/>
            <w:gridSpan w:val="2"/>
            <w:shd w:val="clear" w:color="auto" w:fill="auto"/>
            <w:vAlign w:val="center"/>
          </w:tcPr>
          <w:p w14:paraId="57C09BB5" w14:textId="57FA4BBB" w:rsidR="009F06BC" w:rsidRPr="008D451B" w:rsidRDefault="009F06BC" w:rsidP="009F06BC">
            <w:pPr>
              <w:rPr>
                <w:rFonts w:cstheme="minorHAnsi"/>
              </w:rPr>
            </w:pPr>
            <w:r w:rsidRPr="008D451B">
              <w:rPr>
                <w:rFonts w:cstheme="minorHAnsi"/>
              </w:rPr>
              <w:t>Política Partidista</w:t>
            </w:r>
          </w:p>
        </w:tc>
        <w:tc>
          <w:tcPr>
            <w:tcW w:w="6362" w:type="dxa"/>
            <w:gridSpan w:val="5"/>
            <w:shd w:val="clear" w:color="auto" w:fill="auto"/>
          </w:tcPr>
          <w:p w14:paraId="5E7CA705" w14:textId="77777777" w:rsidR="009F06BC" w:rsidRPr="008D451B" w:rsidRDefault="009F06BC" w:rsidP="009F06BC">
            <w:pPr>
              <w:rPr>
                <w:rFonts w:cstheme="minorHAnsi"/>
              </w:rPr>
            </w:pPr>
            <w:r w:rsidRPr="008D451B">
              <w:rPr>
                <w:rFonts w:cstheme="minorHAnsi"/>
              </w:rPr>
              <w:t>18.1 Procesos electorales (organización y trámites de parte de la autoridad)</w:t>
            </w:r>
          </w:p>
          <w:p w14:paraId="6F204E2B" w14:textId="77777777" w:rsidR="009F06BC" w:rsidRPr="008D451B" w:rsidRDefault="009F06BC" w:rsidP="009F06BC">
            <w:pPr>
              <w:rPr>
                <w:rFonts w:cstheme="minorHAnsi"/>
              </w:rPr>
            </w:pPr>
            <w:r w:rsidRPr="008D451B">
              <w:rPr>
                <w:rFonts w:cstheme="minorHAnsi"/>
              </w:rPr>
              <w:t>18.2 Reforma del Estado</w:t>
            </w:r>
          </w:p>
          <w:p w14:paraId="4563C247" w14:textId="77777777" w:rsidR="009F06BC" w:rsidRPr="008D451B" w:rsidRDefault="009F06BC" w:rsidP="009F06BC">
            <w:pPr>
              <w:rPr>
                <w:rFonts w:cstheme="minorHAnsi"/>
              </w:rPr>
            </w:pPr>
            <w:r w:rsidRPr="008D451B">
              <w:rPr>
                <w:rFonts w:cstheme="minorHAnsi"/>
              </w:rPr>
              <w:t>18.3 Reforma de partidos y sistema político</w:t>
            </w:r>
          </w:p>
          <w:p w14:paraId="1F2104F9" w14:textId="77777777" w:rsidR="009F06BC" w:rsidRPr="008D451B" w:rsidRDefault="009F06BC" w:rsidP="009F06BC">
            <w:pPr>
              <w:rPr>
                <w:rFonts w:cstheme="minorHAnsi"/>
              </w:rPr>
            </w:pPr>
            <w:r w:rsidRPr="008D451B">
              <w:rPr>
                <w:rFonts w:cstheme="minorHAnsi"/>
              </w:rPr>
              <w:t>18.4 Eventos relacionados con la autoridad electoral</w:t>
            </w:r>
          </w:p>
          <w:p w14:paraId="50C87C81" w14:textId="77777777" w:rsidR="009F06BC" w:rsidRPr="008D451B" w:rsidRDefault="009F06BC" w:rsidP="009F06BC">
            <w:pPr>
              <w:rPr>
                <w:rFonts w:cstheme="minorHAnsi"/>
              </w:rPr>
            </w:pPr>
            <w:r w:rsidRPr="008D451B">
              <w:rPr>
                <w:rFonts w:cstheme="minorHAnsi"/>
              </w:rPr>
              <w:t>18.5 Financiamiento a partidos y campañas</w:t>
            </w:r>
          </w:p>
          <w:p w14:paraId="132253E9" w14:textId="365D359C" w:rsidR="009F06BC" w:rsidRPr="008D451B" w:rsidRDefault="009F06BC" w:rsidP="009F06BC">
            <w:pPr>
              <w:rPr>
                <w:rFonts w:cstheme="minorHAnsi"/>
              </w:rPr>
            </w:pPr>
            <w:r w:rsidRPr="008D451B">
              <w:rPr>
                <w:rFonts w:cstheme="minorHAnsi"/>
              </w:rPr>
              <w:t>18.6 Reformas constitucionales y políticas</w:t>
            </w:r>
          </w:p>
        </w:tc>
      </w:tr>
      <w:tr w:rsidR="009F06BC" w14:paraId="2224D91C" w14:textId="77777777" w:rsidTr="000E7733">
        <w:trPr>
          <w:trHeight w:val="414"/>
        </w:trPr>
        <w:tc>
          <w:tcPr>
            <w:tcW w:w="1799" w:type="dxa"/>
            <w:vMerge/>
          </w:tcPr>
          <w:p w14:paraId="555CF669" w14:textId="77777777" w:rsidR="009F06BC" w:rsidRPr="001401E1" w:rsidRDefault="009F06BC" w:rsidP="009F06BC">
            <w:pPr>
              <w:rPr>
                <w:b/>
              </w:rPr>
            </w:pPr>
          </w:p>
        </w:tc>
        <w:tc>
          <w:tcPr>
            <w:tcW w:w="740" w:type="dxa"/>
            <w:vAlign w:val="center"/>
          </w:tcPr>
          <w:p w14:paraId="6A660943" w14:textId="5EF667A3" w:rsidR="009F06BC" w:rsidRPr="008D451B" w:rsidRDefault="009F06BC" w:rsidP="009F06BC">
            <w:pPr>
              <w:jc w:val="center"/>
            </w:pPr>
            <w:r w:rsidRPr="008D451B">
              <w:t>19</w:t>
            </w:r>
          </w:p>
        </w:tc>
        <w:tc>
          <w:tcPr>
            <w:tcW w:w="2298" w:type="dxa"/>
            <w:gridSpan w:val="2"/>
            <w:shd w:val="clear" w:color="auto" w:fill="auto"/>
            <w:vAlign w:val="center"/>
          </w:tcPr>
          <w:p w14:paraId="677E377D" w14:textId="52D6728F" w:rsidR="009F06BC" w:rsidRPr="008D451B" w:rsidRDefault="009F06BC" w:rsidP="009F06BC">
            <w:pPr>
              <w:rPr>
                <w:rFonts w:cstheme="minorHAnsi"/>
              </w:rPr>
            </w:pPr>
            <w:r w:rsidRPr="008D451B">
              <w:rPr>
                <w:rFonts w:cstheme="minorHAnsi"/>
              </w:rPr>
              <w:t>Infraestructura</w:t>
            </w:r>
          </w:p>
        </w:tc>
        <w:tc>
          <w:tcPr>
            <w:tcW w:w="6362" w:type="dxa"/>
            <w:gridSpan w:val="5"/>
            <w:shd w:val="clear" w:color="auto" w:fill="auto"/>
          </w:tcPr>
          <w:p w14:paraId="78A0F951" w14:textId="77777777" w:rsidR="009F06BC" w:rsidRPr="008D451B" w:rsidRDefault="009F06BC" w:rsidP="009F06BC">
            <w:pPr>
              <w:rPr>
                <w:rFonts w:cstheme="minorHAnsi"/>
              </w:rPr>
            </w:pPr>
            <w:r w:rsidRPr="008D451B">
              <w:rPr>
                <w:rFonts w:cstheme="minorHAnsi"/>
              </w:rPr>
              <w:t>19.1 Políticas de construcción (carreteras, caminos, puentes, ferrocarril, etc.)</w:t>
            </w:r>
          </w:p>
          <w:p w14:paraId="7023A2AE" w14:textId="52899B66" w:rsidR="009F06BC" w:rsidRPr="008D451B" w:rsidRDefault="009F06BC" w:rsidP="009F06BC">
            <w:pPr>
              <w:rPr>
                <w:rFonts w:cstheme="minorHAnsi"/>
              </w:rPr>
            </w:pPr>
            <w:r w:rsidRPr="008D451B">
              <w:rPr>
                <w:rFonts w:cstheme="minorHAnsi"/>
              </w:rPr>
              <w:t>19.2 Aeropuertos (construcción, remozamiento, etc.)</w:t>
            </w:r>
          </w:p>
        </w:tc>
      </w:tr>
      <w:tr w:rsidR="009F06BC" w14:paraId="192B6B29" w14:textId="77777777" w:rsidTr="000E7733">
        <w:trPr>
          <w:trHeight w:val="414"/>
        </w:trPr>
        <w:tc>
          <w:tcPr>
            <w:tcW w:w="1799" w:type="dxa"/>
            <w:vMerge/>
          </w:tcPr>
          <w:p w14:paraId="183D9847" w14:textId="77777777" w:rsidR="009F06BC" w:rsidRPr="001401E1" w:rsidRDefault="009F06BC" w:rsidP="009F06BC">
            <w:pPr>
              <w:rPr>
                <w:b/>
              </w:rPr>
            </w:pPr>
          </w:p>
        </w:tc>
        <w:tc>
          <w:tcPr>
            <w:tcW w:w="740" w:type="dxa"/>
            <w:vAlign w:val="center"/>
          </w:tcPr>
          <w:p w14:paraId="0E07A527" w14:textId="2ED88E3D" w:rsidR="009F06BC" w:rsidRPr="008D451B" w:rsidRDefault="009F06BC" w:rsidP="009F06BC">
            <w:pPr>
              <w:jc w:val="center"/>
            </w:pPr>
            <w:r w:rsidRPr="008D451B">
              <w:t>20</w:t>
            </w:r>
          </w:p>
        </w:tc>
        <w:tc>
          <w:tcPr>
            <w:tcW w:w="2298" w:type="dxa"/>
            <w:gridSpan w:val="2"/>
            <w:shd w:val="clear" w:color="auto" w:fill="auto"/>
            <w:vAlign w:val="center"/>
          </w:tcPr>
          <w:p w14:paraId="565775F9" w14:textId="50F1D1CB" w:rsidR="009F06BC" w:rsidRPr="008D451B" w:rsidRDefault="009F06BC" w:rsidP="009F06BC">
            <w:pPr>
              <w:rPr>
                <w:rFonts w:cstheme="minorHAnsi"/>
              </w:rPr>
            </w:pPr>
            <w:r w:rsidRPr="008D451B">
              <w:rPr>
                <w:rFonts w:cstheme="minorHAnsi"/>
              </w:rPr>
              <w:t>Agricultura y ganadería</w:t>
            </w:r>
          </w:p>
        </w:tc>
        <w:tc>
          <w:tcPr>
            <w:tcW w:w="6362" w:type="dxa"/>
            <w:gridSpan w:val="5"/>
            <w:shd w:val="clear" w:color="auto" w:fill="auto"/>
          </w:tcPr>
          <w:p w14:paraId="68EA85AE" w14:textId="77777777" w:rsidR="009F06BC" w:rsidRPr="008D451B" w:rsidRDefault="009F06BC" w:rsidP="009F06BC">
            <w:pPr>
              <w:rPr>
                <w:rFonts w:cstheme="minorHAnsi"/>
              </w:rPr>
            </w:pPr>
            <w:r w:rsidRPr="008D451B">
              <w:rPr>
                <w:rFonts w:cstheme="minorHAnsi"/>
              </w:rPr>
              <w:t>20.1 Política pública de Agricultura (apoyos, infraestructura, etc.)</w:t>
            </w:r>
          </w:p>
          <w:p w14:paraId="08175FC5" w14:textId="77777777" w:rsidR="009F06BC" w:rsidRPr="008D451B" w:rsidRDefault="009F06BC" w:rsidP="009F06BC">
            <w:pPr>
              <w:rPr>
                <w:rFonts w:cstheme="minorHAnsi"/>
              </w:rPr>
            </w:pPr>
            <w:r w:rsidRPr="008D451B">
              <w:rPr>
                <w:rFonts w:cstheme="minorHAnsi"/>
              </w:rPr>
              <w:t>20.2 Apoyo a trabajadores del campo (salarios, salud, empleo, capacitación, etc.)</w:t>
            </w:r>
          </w:p>
          <w:p w14:paraId="03C1D034" w14:textId="77777777" w:rsidR="009F06BC" w:rsidRPr="008D451B" w:rsidRDefault="009F06BC" w:rsidP="009F06BC">
            <w:pPr>
              <w:rPr>
                <w:rFonts w:cstheme="minorHAnsi"/>
              </w:rPr>
            </w:pPr>
            <w:r w:rsidRPr="008D451B">
              <w:rPr>
                <w:rFonts w:cstheme="minorHAnsi"/>
              </w:rPr>
              <w:t>20.3 Política pública de Ganadería</w:t>
            </w:r>
          </w:p>
          <w:p w14:paraId="7455C31F" w14:textId="3D5D00E1" w:rsidR="009F06BC" w:rsidRPr="008D451B" w:rsidRDefault="009F06BC" w:rsidP="009F06BC">
            <w:pPr>
              <w:rPr>
                <w:rFonts w:cstheme="minorHAnsi"/>
              </w:rPr>
            </w:pPr>
            <w:r w:rsidRPr="008D451B">
              <w:rPr>
                <w:rFonts w:cstheme="minorHAnsi"/>
              </w:rPr>
              <w:t>20.4 Problemas (sequía, desabasto, etc.)</w:t>
            </w:r>
          </w:p>
        </w:tc>
      </w:tr>
      <w:tr w:rsidR="009F06BC" w14:paraId="12B6F790" w14:textId="77777777" w:rsidTr="000E7733">
        <w:trPr>
          <w:trHeight w:val="414"/>
        </w:trPr>
        <w:tc>
          <w:tcPr>
            <w:tcW w:w="1799" w:type="dxa"/>
            <w:vMerge/>
          </w:tcPr>
          <w:p w14:paraId="43BAB50A" w14:textId="77777777" w:rsidR="009F06BC" w:rsidRPr="001401E1" w:rsidRDefault="009F06BC" w:rsidP="009F06BC">
            <w:pPr>
              <w:rPr>
                <w:b/>
              </w:rPr>
            </w:pPr>
          </w:p>
        </w:tc>
        <w:tc>
          <w:tcPr>
            <w:tcW w:w="740" w:type="dxa"/>
            <w:vAlign w:val="center"/>
          </w:tcPr>
          <w:p w14:paraId="6CC02C27" w14:textId="3C1FC65C" w:rsidR="009F06BC" w:rsidRPr="008D451B" w:rsidRDefault="009F06BC" w:rsidP="009F06BC">
            <w:pPr>
              <w:jc w:val="center"/>
            </w:pPr>
            <w:r w:rsidRPr="008D451B">
              <w:t>21</w:t>
            </w:r>
          </w:p>
        </w:tc>
        <w:tc>
          <w:tcPr>
            <w:tcW w:w="2298" w:type="dxa"/>
            <w:gridSpan w:val="2"/>
            <w:shd w:val="clear" w:color="auto" w:fill="auto"/>
            <w:vAlign w:val="center"/>
          </w:tcPr>
          <w:p w14:paraId="236AC71C" w14:textId="4BBD6D05" w:rsidR="009F06BC" w:rsidRPr="008D451B" w:rsidRDefault="009F06BC" w:rsidP="009F06BC">
            <w:pPr>
              <w:rPr>
                <w:rFonts w:cstheme="minorHAnsi"/>
              </w:rPr>
            </w:pPr>
            <w:r w:rsidRPr="008D451B">
              <w:rPr>
                <w:rFonts w:cstheme="minorHAnsi"/>
              </w:rPr>
              <w:t>Corrupción</w:t>
            </w:r>
          </w:p>
        </w:tc>
        <w:tc>
          <w:tcPr>
            <w:tcW w:w="6362" w:type="dxa"/>
            <w:gridSpan w:val="5"/>
            <w:shd w:val="clear" w:color="auto" w:fill="auto"/>
          </w:tcPr>
          <w:p w14:paraId="19D4B3A0" w14:textId="77777777" w:rsidR="009F06BC" w:rsidRPr="008D451B" w:rsidRDefault="009F06BC" w:rsidP="009F06BC">
            <w:pPr>
              <w:rPr>
                <w:rFonts w:cstheme="minorHAnsi"/>
              </w:rPr>
            </w:pPr>
            <w:r w:rsidRPr="008D451B">
              <w:rPr>
                <w:rFonts w:cstheme="minorHAnsi"/>
              </w:rPr>
              <w:t>21.1 Políticas para erradicar la…</w:t>
            </w:r>
          </w:p>
          <w:p w14:paraId="0FFBC6F6" w14:textId="77777777" w:rsidR="009F06BC" w:rsidRPr="008D451B" w:rsidRDefault="009F06BC" w:rsidP="009F06BC">
            <w:pPr>
              <w:rPr>
                <w:rFonts w:cstheme="minorHAnsi"/>
              </w:rPr>
            </w:pPr>
            <w:r w:rsidRPr="008D451B">
              <w:rPr>
                <w:rFonts w:cstheme="minorHAnsi"/>
              </w:rPr>
              <w:t>21.2 Denuncias de…</w:t>
            </w:r>
          </w:p>
          <w:p w14:paraId="52654939" w14:textId="490C89EF" w:rsidR="009F06BC" w:rsidRPr="008D451B" w:rsidRDefault="009F06BC" w:rsidP="009F06BC">
            <w:pPr>
              <w:rPr>
                <w:rFonts w:cstheme="minorHAnsi"/>
              </w:rPr>
            </w:pPr>
            <w:r w:rsidRPr="008D451B">
              <w:rPr>
                <w:rFonts w:cstheme="minorHAnsi"/>
              </w:rPr>
              <w:t>21.3 Críticas a la…</w:t>
            </w:r>
          </w:p>
        </w:tc>
      </w:tr>
      <w:tr w:rsidR="009F06BC" w14:paraId="7EF82B23" w14:textId="77777777" w:rsidTr="000E7733">
        <w:trPr>
          <w:trHeight w:val="414"/>
        </w:trPr>
        <w:tc>
          <w:tcPr>
            <w:tcW w:w="1799" w:type="dxa"/>
            <w:vMerge/>
          </w:tcPr>
          <w:p w14:paraId="300FDB1F" w14:textId="77777777" w:rsidR="009F06BC" w:rsidRPr="001401E1" w:rsidRDefault="009F06BC" w:rsidP="009F06BC">
            <w:pPr>
              <w:rPr>
                <w:b/>
              </w:rPr>
            </w:pPr>
          </w:p>
        </w:tc>
        <w:tc>
          <w:tcPr>
            <w:tcW w:w="740" w:type="dxa"/>
            <w:vAlign w:val="center"/>
          </w:tcPr>
          <w:p w14:paraId="6B55F3E0" w14:textId="0626D44A" w:rsidR="009F06BC" w:rsidRPr="008D451B" w:rsidRDefault="009F06BC" w:rsidP="009F06BC">
            <w:pPr>
              <w:jc w:val="center"/>
            </w:pPr>
            <w:r w:rsidRPr="008D451B">
              <w:t>22</w:t>
            </w:r>
          </w:p>
        </w:tc>
        <w:tc>
          <w:tcPr>
            <w:tcW w:w="2298" w:type="dxa"/>
            <w:gridSpan w:val="2"/>
            <w:shd w:val="clear" w:color="auto" w:fill="auto"/>
            <w:vAlign w:val="center"/>
          </w:tcPr>
          <w:p w14:paraId="5B79BA61" w14:textId="268D5327" w:rsidR="009F06BC" w:rsidRPr="008D451B" w:rsidRDefault="009F06BC" w:rsidP="009F06BC">
            <w:pPr>
              <w:rPr>
                <w:rFonts w:cstheme="minorHAnsi"/>
              </w:rPr>
            </w:pPr>
            <w:r w:rsidRPr="008D451B">
              <w:rPr>
                <w:rFonts w:cstheme="minorHAnsi"/>
              </w:rPr>
              <w:t>Salud Pública</w:t>
            </w:r>
          </w:p>
        </w:tc>
        <w:tc>
          <w:tcPr>
            <w:tcW w:w="6362" w:type="dxa"/>
            <w:gridSpan w:val="5"/>
            <w:shd w:val="clear" w:color="auto" w:fill="auto"/>
          </w:tcPr>
          <w:p w14:paraId="3BA647CF" w14:textId="77777777" w:rsidR="009F06BC" w:rsidRPr="008D451B" w:rsidRDefault="009F06BC" w:rsidP="009F06BC">
            <w:pPr>
              <w:rPr>
                <w:rFonts w:cstheme="minorHAnsi"/>
              </w:rPr>
            </w:pPr>
            <w:r w:rsidRPr="008D451B">
              <w:rPr>
                <w:rFonts w:cstheme="minorHAnsi"/>
              </w:rPr>
              <w:t>22.1 Política pública de salud</w:t>
            </w:r>
          </w:p>
          <w:p w14:paraId="751DA670" w14:textId="77777777" w:rsidR="009F06BC" w:rsidRPr="008D451B" w:rsidRDefault="009F06BC" w:rsidP="009F06BC">
            <w:pPr>
              <w:rPr>
                <w:rFonts w:cstheme="minorHAnsi"/>
              </w:rPr>
            </w:pPr>
            <w:r w:rsidRPr="008D451B">
              <w:rPr>
                <w:rFonts w:cstheme="minorHAnsi"/>
              </w:rPr>
              <w:t>22.2 Críticas al problema de salud</w:t>
            </w:r>
          </w:p>
          <w:p w14:paraId="0D871984" w14:textId="77777777" w:rsidR="009F06BC" w:rsidRPr="008D451B" w:rsidRDefault="009F06BC" w:rsidP="009F06BC">
            <w:pPr>
              <w:rPr>
                <w:rFonts w:cstheme="minorHAnsi"/>
              </w:rPr>
            </w:pPr>
            <w:r w:rsidRPr="008D451B">
              <w:rPr>
                <w:rFonts w:cstheme="minorHAnsi"/>
              </w:rPr>
              <w:t>22.3 Campañas (vacunación, prevención, etc.)</w:t>
            </w:r>
          </w:p>
          <w:p w14:paraId="12EA9620" w14:textId="77777777" w:rsidR="009F06BC" w:rsidRPr="008D451B" w:rsidRDefault="009F06BC" w:rsidP="009F06BC">
            <w:pPr>
              <w:rPr>
                <w:rFonts w:cstheme="minorHAnsi"/>
              </w:rPr>
            </w:pPr>
            <w:r w:rsidRPr="008D451B">
              <w:rPr>
                <w:rFonts w:cstheme="minorHAnsi"/>
              </w:rPr>
              <w:t>22.4 Desnutrición</w:t>
            </w:r>
          </w:p>
          <w:p w14:paraId="67F00B8E" w14:textId="4C8E13CE" w:rsidR="009F06BC" w:rsidRPr="008D451B" w:rsidRDefault="009F06BC" w:rsidP="009F06BC">
            <w:pPr>
              <w:rPr>
                <w:rFonts w:cstheme="minorHAnsi"/>
              </w:rPr>
            </w:pPr>
            <w:r w:rsidRPr="008D451B">
              <w:rPr>
                <w:rFonts w:cstheme="minorHAnsi"/>
              </w:rPr>
              <w:t>22.5 Prevención de enfermedades</w:t>
            </w:r>
          </w:p>
        </w:tc>
      </w:tr>
      <w:tr w:rsidR="009F06BC" w14:paraId="4ECCC6CE" w14:textId="77777777" w:rsidTr="000E7733">
        <w:trPr>
          <w:trHeight w:val="414"/>
        </w:trPr>
        <w:tc>
          <w:tcPr>
            <w:tcW w:w="1799" w:type="dxa"/>
            <w:vMerge/>
          </w:tcPr>
          <w:p w14:paraId="4C63B5BD" w14:textId="77777777" w:rsidR="009F06BC" w:rsidRPr="001401E1" w:rsidRDefault="009F06BC" w:rsidP="009F06BC">
            <w:pPr>
              <w:rPr>
                <w:b/>
              </w:rPr>
            </w:pPr>
          </w:p>
        </w:tc>
        <w:tc>
          <w:tcPr>
            <w:tcW w:w="740" w:type="dxa"/>
            <w:vAlign w:val="center"/>
          </w:tcPr>
          <w:p w14:paraId="283FF059" w14:textId="22E9CD29" w:rsidR="009F06BC" w:rsidRPr="008D451B" w:rsidRDefault="009F06BC" w:rsidP="009F06BC">
            <w:pPr>
              <w:jc w:val="center"/>
            </w:pPr>
            <w:r w:rsidRPr="008D451B">
              <w:t>23</w:t>
            </w:r>
          </w:p>
        </w:tc>
        <w:tc>
          <w:tcPr>
            <w:tcW w:w="2298" w:type="dxa"/>
            <w:gridSpan w:val="2"/>
            <w:shd w:val="clear" w:color="auto" w:fill="auto"/>
            <w:vAlign w:val="center"/>
          </w:tcPr>
          <w:p w14:paraId="37F45442" w14:textId="571CCAE9" w:rsidR="009F06BC" w:rsidRPr="008D451B" w:rsidRDefault="009F06BC" w:rsidP="009F06BC">
            <w:pPr>
              <w:rPr>
                <w:rFonts w:cstheme="minorHAnsi"/>
              </w:rPr>
            </w:pPr>
            <w:r w:rsidRPr="008D451B">
              <w:rPr>
                <w:rFonts w:eastAsia="Times New Roman" w:cstheme="minorHAnsi"/>
              </w:rPr>
              <w:t>Género</w:t>
            </w:r>
          </w:p>
        </w:tc>
        <w:tc>
          <w:tcPr>
            <w:tcW w:w="6362" w:type="dxa"/>
            <w:gridSpan w:val="5"/>
            <w:shd w:val="clear" w:color="auto" w:fill="auto"/>
            <w:vAlign w:val="center"/>
          </w:tcPr>
          <w:p w14:paraId="33513E38" w14:textId="72A3EE4E" w:rsidR="009F06BC" w:rsidRPr="008D451B" w:rsidRDefault="009F06BC" w:rsidP="009F06BC">
            <w:pPr>
              <w:rPr>
                <w:rFonts w:cstheme="minorHAnsi"/>
              </w:rPr>
            </w:pPr>
            <w:r w:rsidRPr="008D451B">
              <w:rPr>
                <w:rFonts w:eastAsia="Times New Roman" w:cstheme="minorHAnsi"/>
              </w:rPr>
              <w:t>23.1 Políticas de género</w:t>
            </w:r>
          </w:p>
        </w:tc>
      </w:tr>
      <w:tr w:rsidR="009F06BC" w14:paraId="2BEADC23" w14:textId="77777777" w:rsidTr="000E7733">
        <w:trPr>
          <w:trHeight w:val="1017"/>
        </w:trPr>
        <w:tc>
          <w:tcPr>
            <w:tcW w:w="1799" w:type="dxa"/>
            <w:vMerge/>
          </w:tcPr>
          <w:p w14:paraId="5DED3E3E" w14:textId="77777777" w:rsidR="009F06BC" w:rsidRPr="001401E1" w:rsidRDefault="009F06BC" w:rsidP="009F06BC">
            <w:pPr>
              <w:rPr>
                <w:b/>
              </w:rPr>
            </w:pPr>
          </w:p>
        </w:tc>
        <w:tc>
          <w:tcPr>
            <w:tcW w:w="740" w:type="dxa"/>
            <w:vAlign w:val="center"/>
          </w:tcPr>
          <w:p w14:paraId="7179A63D" w14:textId="3920E865" w:rsidR="009F06BC" w:rsidRPr="008D451B" w:rsidRDefault="009F06BC" w:rsidP="009F06BC">
            <w:pPr>
              <w:jc w:val="center"/>
            </w:pPr>
            <w:r w:rsidRPr="008D451B">
              <w:t>24</w:t>
            </w:r>
          </w:p>
        </w:tc>
        <w:tc>
          <w:tcPr>
            <w:tcW w:w="2298" w:type="dxa"/>
            <w:gridSpan w:val="2"/>
            <w:shd w:val="clear" w:color="auto" w:fill="auto"/>
            <w:vAlign w:val="center"/>
          </w:tcPr>
          <w:p w14:paraId="62EB6A91" w14:textId="2BB1BABB" w:rsidR="009F06BC" w:rsidRPr="008D451B" w:rsidRDefault="009F06BC" w:rsidP="009F06BC">
            <w:pPr>
              <w:rPr>
                <w:rFonts w:cstheme="minorHAnsi"/>
              </w:rPr>
            </w:pPr>
            <w:r w:rsidRPr="008D451B">
              <w:rPr>
                <w:rFonts w:eastAsia="Times New Roman" w:cstheme="minorHAnsi"/>
              </w:rPr>
              <w:t>Campaña electoral y debate</w:t>
            </w:r>
          </w:p>
        </w:tc>
        <w:tc>
          <w:tcPr>
            <w:tcW w:w="6362" w:type="dxa"/>
            <w:gridSpan w:val="5"/>
            <w:shd w:val="clear" w:color="auto" w:fill="auto"/>
            <w:vAlign w:val="center"/>
          </w:tcPr>
          <w:p w14:paraId="60EC18A2" w14:textId="77777777" w:rsidR="009F06BC" w:rsidRPr="008D451B" w:rsidRDefault="009F06BC" w:rsidP="009F06BC">
            <w:pPr>
              <w:rPr>
                <w:rFonts w:eastAsia="Times New Roman" w:cstheme="minorHAnsi"/>
              </w:rPr>
            </w:pPr>
            <w:r w:rsidRPr="008D451B">
              <w:rPr>
                <w:rFonts w:eastAsia="Times New Roman" w:cstheme="minorHAnsi"/>
              </w:rPr>
              <w:t>24.1   Participación en debates</w:t>
            </w:r>
          </w:p>
          <w:p w14:paraId="5C79E67A" w14:textId="77777777" w:rsidR="009F06BC" w:rsidRPr="008D451B" w:rsidRDefault="009F06BC" w:rsidP="009F06BC">
            <w:pPr>
              <w:rPr>
                <w:rFonts w:eastAsia="Times New Roman" w:cstheme="minorHAnsi"/>
              </w:rPr>
            </w:pPr>
            <w:r w:rsidRPr="008D451B">
              <w:rPr>
                <w:rFonts w:eastAsia="Times New Roman" w:cstheme="minorHAnsi"/>
              </w:rPr>
              <w:t>24.2   Presupuesto de campaña</w:t>
            </w:r>
          </w:p>
          <w:p w14:paraId="4B8BB82D" w14:textId="77777777" w:rsidR="009F06BC" w:rsidRPr="008D451B" w:rsidRDefault="009F06BC" w:rsidP="009F06BC">
            <w:pPr>
              <w:rPr>
                <w:rFonts w:eastAsia="Times New Roman" w:cstheme="minorHAnsi"/>
              </w:rPr>
            </w:pPr>
            <w:r w:rsidRPr="008D451B">
              <w:rPr>
                <w:rFonts w:eastAsia="Times New Roman" w:cstheme="minorHAnsi"/>
              </w:rPr>
              <w:t>24.3   Participación en mítines</w:t>
            </w:r>
          </w:p>
          <w:p w14:paraId="4A2578BA" w14:textId="66176B93" w:rsidR="009F06BC" w:rsidRPr="008D451B" w:rsidRDefault="009F06BC" w:rsidP="009F06BC">
            <w:r w:rsidRPr="008D451B">
              <w:t>24.4 Ataques, críticas y descalificaciones entre los otros políticos</w:t>
            </w:r>
          </w:p>
          <w:p w14:paraId="7C6438FA" w14:textId="1A95645E" w:rsidR="009F06BC" w:rsidRPr="008D451B" w:rsidRDefault="009F06BC" w:rsidP="009F06BC">
            <w:pPr>
              <w:rPr>
                <w:rFonts w:cstheme="minorHAnsi"/>
              </w:rPr>
            </w:pPr>
            <w:r w:rsidRPr="008D451B">
              <w:rPr>
                <w:rFonts w:eastAsia="Times New Roman" w:cstheme="minorHAnsi"/>
              </w:rPr>
              <w:t>24.5  Encuestas</w:t>
            </w:r>
          </w:p>
        </w:tc>
      </w:tr>
      <w:tr w:rsidR="009F06BC" w14:paraId="0E900A56" w14:textId="77777777" w:rsidTr="000E7733">
        <w:trPr>
          <w:trHeight w:val="1017"/>
        </w:trPr>
        <w:tc>
          <w:tcPr>
            <w:tcW w:w="1799" w:type="dxa"/>
          </w:tcPr>
          <w:p w14:paraId="2A44E60F" w14:textId="77777777" w:rsidR="009F06BC" w:rsidRPr="001401E1" w:rsidRDefault="009F06BC" w:rsidP="009F06BC">
            <w:pPr>
              <w:rPr>
                <w:b/>
              </w:rPr>
            </w:pPr>
          </w:p>
        </w:tc>
        <w:tc>
          <w:tcPr>
            <w:tcW w:w="740" w:type="dxa"/>
            <w:vAlign w:val="center"/>
          </w:tcPr>
          <w:p w14:paraId="303A995A" w14:textId="3819A3A7" w:rsidR="009F06BC" w:rsidRPr="008D451B" w:rsidRDefault="009F06BC" w:rsidP="009F06BC">
            <w:pPr>
              <w:jc w:val="center"/>
            </w:pPr>
            <w:r w:rsidRPr="008D451B">
              <w:t>25</w:t>
            </w:r>
          </w:p>
        </w:tc>
        <w:tc>
          <w:tcPr>
            <w:tcW w:w="2298" w:type="dxa"/>
            <w:gridSpan w:val="2"/>
            <w:shd w:val="clear" w:color="auto" w:fill="auto"/>
            <w:vAlign w:val="center"/>
          </w:tcPr>
          <w:p w14:paraId="5319EB9C" w14:textId="2E979C85" w:rsidR="009F06BC" w:rsidRPr="008D451B" w:rsidRDefault="009F06BC" w:rsidP="009F06BC">
            <w:pPr>
              <w:rPr>
                <w:rFonts w:eastAsia="Times New Roman" w:cstheme="minorHAnsi"/>
              </w:rPr>
            </w:pPr>
            <w:r w:rsidRPr="008D451B">
              <w:rPr>
                <w:rFonts w:eastAsia="Times New Roman" w:cstheme="minorHAnsi"/>
              </w:rPr>
              <w:t>Relaciones México Estados Unidos</w:t>
            </w:r>
          </w:p>
        </w:tc>
        <w:tc>
          <w:tcPr>
            <w:tcW w:w="6362" w:type="dxa"/>
            <w:gridSpan w:val="5"/>
            <w:shd w:val="clear" w:color="auto" w:fill="auto"/>
            <w:vAlign w:val="center"/>
          </w:tcPr>
          <w:p w14:paraId="3834D2FC" w14:textId="77777777" w:rsidR="009F06BC" w:rsidRPr="008D451B" w:rsidRDefault="009F06BC" w:rsidP="009F06BC">
            <w:pPr>
              <w:pStyle w:val="Prrafodelista"/>
              <w:ind w:left="0"/>
              <w:rPr>
                <w:rFonts w:eastAsia="Times New Roman" w:cstheme="minorHAnsi"/>
              </w:rPr>
            </w:pPr>
            <w:r w:rsidRPr="008D451B">
              <w:rPr>
                <w:rFonts w:eastAsia="Times New Roman" w:cstheme="minorHAnsi"/>
              </w:rPr>
              <w:t>25.1 Muro fronterizo</w:t>
            </w:r>
          </w:p>
          <w:p w14:paraId="5D8ED64D" w14:textId="77777777" w:rsidR="009F06BC" w:rsidRPr="008D451B" w:rsidRDefault="009F06BC" w:rsidP="009F06BC">
            <w:pPr>
              <w:pStyle w:val="Prrafodelista"/>
              <w:ind w:left="0"/>
              <w:rPr>
                <w:rFonts w:eastAsia="Times New Roman" w:cstheme="minorHAnsi"/>
              </w:rPr>
            </w:pPr>
            <w:r w:rsidRPr="008D451B">
              <w:rPr>
                <w:rFonts w:eastAsia="Times New Roman" w:cstheme="minorHAnsi"/>
              </w:rPr>
              <w:t>25.2 TLC / NAFTA</w:t>
            </w:r>
          </w:p>
          <w:p w14:paraId="453D4024" w14:textId="77777777" w:rsidR="009F06BC" w:rsidRDefault="009F06BC" w:rsidP="009F06BC">
            <w:pPr>
              <w:pStyle w:val="Prrafodelista"/>
              <w:ind w:left="0"/>
              <w:rPr>
                <w:rFonts w:eastAsia="Times New Roman" w:cstheme="minorHAnsi"/>
              </w:rPr>
            </w:pPr>
            <w:r w:rsidRPr="008D451B">
              <w:rPr>
                <w:rFonts w:eastAsia="Times New Roman" w:cstheme="minorHAnsi"/>
              </w:rPr>
              <w:t>25.3 Migración México - Estados Unidos</w:t>
            </w:r>
          </w:p>
          <w:p w14:paraId="7D7DF678" w14:textId="77777777" w:rsidR="009F06BC" w:rsidRDefault="009F06BC" w:rsidP="009F06BC">
            <w:pPr>
              <w:pStyle w:val="Prrafodelista"/>
              <w:ind w:left="0"/>
              <w:rPr>
                <w:rFonts w:eastAsia="Times New Roman" w:cstheme="minorHAnsi"/>
              </w:rPr>
            </w:pPr>
          </w:p>
          <w:p w14:paraId="1CC5D4CB" w14:textId="77777777" w:rsidR="009F06BC" w:rsidRDefault="009F06BC" w:rsidP="009F06BC">
            <w:pPr>
              <w:pStyle w:val="Prrafodelista"/>
              <w:ind w:left="0"/>
              <w:rPr>
                <w:rFonts w:eastAsia="Times New Roman" w:cstheme="minorHAnsi"/>
              </w:rPr>
            </w:pPr>
          </w:p>
          <w:p w14:paraId="33561AAE" w14:textId="77777777" w:rsidR="009F06BC" w:rsidRDefault="009F06BC" w:rsidP="009F06BC">
            <w:pPr>
              <w:pStyle w:val="Prrafodelista"/>
              <w:ind w:left="0"/>
              <w:rPr>
                <w:rFonts w:eastAsia="Times New Roman" w:cstheme="minorHAnsi"/>
              </w:rPr>
            </w:pPr>
          </w:p>
          <w:p w14:paraId="02252A51" w14:textId="77777777" w:rsidR="009F06BC" w:rsidRDefault="009F06BC" w:rsidP="009F06BC">
            <w:pPr>
              <w:pStyle w:val="Prrafodelista"/>
              <w:ind w:left="0"/>
              <w:rPr>
                <w:rFonts w:eastAsia="Times New Roman" w:cstheme="minorHAnsi"/>
              </w:rPr>
            </w:pPr>
          </w:p>
          <w:p w14:paraId="181DA81D" w14:textId="77777777" w:rsidR="009F06BC" w:rsidRDefault="009F06BC" w:rsidP="009F06BC">
            <w:pPr>
              <w:pStyle w:val="Prrafodelista"/>
              <w:ind w:left="0"/>
              <w:rPr>
                <w:rFonts w:eastAsia="Times New Roman" w:cstheme="minorHAnsi"/>
              </w:rPr>
            </w:pPr>
          </w:p>
          <w:p w14:paraId="24709850" w14:textId="66D5189A" w:rsidR="009F06BC" w:rsidRPr="008D451B" w:rsidRDefault="009F06BC" w:rsidP="009F06BC">
            <w:pPr>
              <w:pStyle w:val="Prrafodelista"/>
              <w:ind w:left="0"/>
              <w:rPr>
                <w:rFonts w:eastAsia="Times New Roman" w:cstheme="minorHAnsi"/>
              </w:rPr>
            </w:pPr>
          </w:p>
        </w:tc>
      </w:tr>
      <w:tr w:rsidR="009F06BC" w14:paraId="557D5EEC" w14:textId="77777777" w:rsidTr="000E7733">
        <w:trPr>
          <w:trHeight w:val="414"/>
        </w:trPr>
        <w:tc>
          <w:tcPr>
            <w:tcW w:w="1799" w:type="dxa"/>
            <w:vAlign w:val="center"/>
          </w:tcPr>
          <w:p w14:paraId="0A17CFB5" w14:textId="68FFE283" w:rsidR="009F06BC" w:rsidRPr="00B3215A" w:rsidRDefault="009F06BC" w:rsidP="009F06BC">
            <w:pPr>
              <w:rPr>
                <w:b/>
              </w:rPr>
            </w:pPr>
            <w:r w:rsidRPr="00B3215A">
              <w:rPr>
                <w:b/>
              </w:rPr>
              <w:t>22. ENTREGA DE PROPUESTAS</w:t>
            </w:r>
          </w:p>
        </w:tc>
        <w:tc>
          <w:tcPr>
            <w:tcW w:w="9400" w:type="dxa"/>
            <w:gridSpan w:val="8"/>
            <w:vAlign w:val="center"/>
          </w:tcPr>
          <w:p w14:paraId="08850483" w14:textId="7F76E45A" w:rsidR="009F06BC" w:rsidRPr="008D451B" w:rsidRDefault="009F06BC" w:rsidP="009F06BC">
            <w:pPr>
              <w:rPr>
                <w:rFonts w:cstheme="minorHAnsi"/>
              </w:rPr>
            </w:pPr>
            <w:r>
              <w:rPr>
                <w:rFonts w:cstheme="minorHAnsi"/>
              </w:rPr>
              <w:t>¿</w:t>
            </w:r>
            <w:r w:rsidRPr="008D451B">
              <w:rPr>
                <w:rFonts w:cstheme="minorHAnsi"/>
              </w:rPr>
              <w:t>Algunos de los candidatos formula propuestas o expresa ideas que den solución a cualquiera de los problemas públicos anteriores?</w:t>
            </w:r>
          </w:p>
          <w:p w14:paraId="4E88143E" w14:textId="76EDE04D" w:rsidR="009F06BC" w:rsidRPr="006C7EAC" w:rsidRDefault="009F06BC" w:rsidP="009F06BC">
            <w:pPr>
              <w:pStyle w:val="Prrafodelista"/>
              <w:numPr>
                <w:ilvl w:val="0"/>
                <w:numId w:val="5"/>
              </w:numPr>
              <w:rPr>
                <w:rFonts w:cstheme="minorHAnsi"/>
              </w:rPr>
            </w:pPr>
            <w:r w:rsidRPr="008D451B">
              <w:rPr>
                <w:rFonts w:cstheme="minorHAnsi"/>
              </w:rPr>
              <w:t xml:space="preserve">Si         2. No      3. No aplica (no hay problemáticas </w:t>
            </w:r>
            <w:r>
              <w:rPr>
                <w:rFonts w:cstheme="minorHAnsi"/>
              </w:rPr>
              <w:t xml:space="preserve">públicas </w:t>
            </w:r>
            <w:r w:rsidRPr="008D451B">
              <w:rPr>
                <w:rFonts w:cstheme="minorHAnsi"/>
              </w:rPr>
              <w:t>expuestas)</w:t>
            </w:r>
          </w:p>
        </w:tc>
      </w:tr>
      <w:tr w:rsidR="009F06BC" w14:paraId="496320E1" w14:textId="77777777" w:rsidTr="000E7733">
        <w:trPr>
          <w:trHeight w:val="1143"/>
        </w:trPr>
        <w:tc>
          <w:tcPr>
            <w:tcW w:w="1799" w:type="dxa"/>
            <w:vAlign w:val="center"/>
          </w:tcPr>
          <w:p w14:paraId="65A79CC4" w14:textId="58987B4E" w:rsidR="009F06BC" w:rsidRPr="00B3215A" w:rsidRDefault="009F06BC" w:rsidP="009F06BC">
            <w:pPr>
              <w:rPr>
                <w:b/>
              </w:rPr>
            </w:pPr>
            <w:r w:rsidRPr="00B3215A">
              <w:rPr>
                <w:b/>
              </w:rPr>
              <w:t>23</w:t>
            </w:r>
            <w:r w:rsidRPr="00B3215A">
              <w:rPr>
                <w:rFonts w:cstheme="minorHAnsi"/>
                <w:b/>
              </w:rPr>
              <w:t xml:space="preserve"> CIVILIDAD</w:t>
            </w:r>
          </w:p>
        </w:tc>
        <w:tc>
          <w:tcPr>
            <w:tcW w:w="9400" w:type="dxa"/>
            <w:gridSpan w:val="8"/>
            <w:shd w:val="clear" w:color="auto" w:fill="auto"/>
            <w:vAlign w:val="center"/>
          </w:tcPr>
          <w:p w14:paraId="64B1C971" w14:textId="5E2D7C91" w:rsidR="009F06BC" w:rsidRPr="002857F5" w:rsidRDefault="009F06BC" w:rsidP="009F06BC">
            <w:pPr>
              <w:rPr>
                <w:rFonts w:cstheme="minorHAnsi"/>
              </w:rPr>
            </w:pPr>
            <w:r w:rsidRPr="002857F5">
              <w:rPr>
                <w:rFonts w:cstheme="minorHAnsi"/>
              </w:rPr>
              <w:t>¿En la nota se utilizan palabras o expresiones despectivas</w:t>
            </w:r>
            <w:r>
              <w:rPr>
                <w:rFonts w:cstheme="minorHAnsi"/>
              </w:rPr>
              <w:t xml:space="preserve"> o agresivas hacia algún actor?</w:t>
            </w:r>
          </w:p>
          <w:p w14:paraId="1389D96F" w14:textId="77777777" w:rsidR="009F06BC" w:rsidRPr="002857F5" w:rsidRDefault="009F06BC" w:rsidP="009F06BC">
            <w:pPr>
              <w:pStyle w:val="Prrafodelista"/>
              <w:numPr>
                <w:ilvl w:val="0"/>
                <w:numId w:val="1"/>
              </w:numPr>
              <w:rPr>
                <w:rFonts w:cstheme="minorHAnsi"/>
              </w:rPr>
            </w:pPr>
            <w:r w:rsidRPr="002857F5">
              <w:rPr>
                <w:rFonts w:cstheme="minorHAnsi"/>
              </w:rPr>
              <w:t>Sí. TRANSCRIBIR LA EXPRESIÓN</w:t>
            </w:r>
          </w:p>
          <w:p w14:paraId="32F3ADE6" w14:textId="1D903A7D" w:rsidR="009F06BC" w:rsidRPr="006C7EAC" w:rsidRDefault="009F06BC" w:rsidP="009F06BC">
            <w:pPr>
              <w:pStyle w:val="Prrafodelista"/>
              <w:numPr>
                <w:ilvl w:val="0"/>
                <w:numId w:val="1"/>
              </w:numPr>
              <w:rPr>
                <w:rFonts w:cstheme="minorHAnsi"/>
              </w:rPr>
            </w:pPr>
            <w:r w:rsidRPr="002857F5">
              <w:rPr>
                <w:rFonts w:cstheme="minorHAnsi"/>
              </w:rPr>
              <w:t>No</w:t>
            </w:r>
          </w:p>
        </w:tc>
      </w:tr>
      <w:tr w:rsidR="009F06BC" w14:paraId="707DB54E" w14:textId="77777777" w:rsidTr="000E7733">
        <w:trPr>
          <w:trHeight w:val="2437"/>
        </w:trPr>
        <w:tc>
          <w:tcPr>
            <w:tcW w:w="1799" w:type="dxa"/>
            <w:vAlign w:val="center"/>
          </w:tcPr>
          <w:p w14:paraId="7508DA1D" w14:textId="3183F43D" w:rsidR="009F06BC" w:rsidRPr="00B3215A" w:rsidRDefault="009F06BC" w:rsidP="009F06BC">
            <w:pPr>
              <w:rPr>
                <w:rFonts w:cstheme="minorHAnsi"/>
                <w:b/>
              </w:rPr>
            </w:pPr>
            <w:r>
              <w:rPr>
                <w:rFonts w:cstheme="minorHAnsi"/>
                <w:b/>
              </w:rPr>
              <w:t>24</w:t>
            </w:r>
            <w:r w:rsidRPr="00B3215A">
              <w:rPr>
                <w:rFonts w:cstheme="minorHAnsi"/>
                <w:b/>
              </w:rPr>
              <w:t xml:space="preserve"> CIVILIDAD (2)</w:t>
            </w:r>
          </w:p>
        </w:tc>
        <w:tc>
          <w:tcPr>
            <w:tcW w:w="9400" w:type="dxa"/>
            <w:gridSpan w:val="8"/>
            <w:vAlign w:val="center"/>
          </w:tcPr>
          <w:p w14:paraId="17779DC9" w14:textId="3A58D712" w:rsidR="009F06BC" w:rsidRPr="00AB67A2" w:rsidRDefault="009F06BC" w:rsidP="009F06BC">
            <w:pPr>
              <w:rPr>
                <w:rFonts w:cstheme="minorHAnsi"/>
              </w:rPr>
            </w:pPr>
            <w:r w:rsidRPr="00AB67A2">
              <w:rPr>
                <w:rFonts w:cstheme="minorHAnsi"/>
              </w:rPr>
              <w:t>LAS SIGUIENTES DOS PREGUNTAS SÓLO SE CODIFICAN EN CASO DE QUE SE REGISTRE UNA ENTREVISTA EN TELEVISIÓN O INTERNET</w:t>
            </w:r>
          </w:p>
          <w:p w14:paraId="62ECDC51" w14:textId="77777777" w:rsidR="009F06BC" w:rsidRPr="00AB67A2" w:rsidRDefault="009F06BC" w:rsidP="009F06BC">
            <w:pPr>
              <w:rPr>
                <w:rFonts w:cstheme="minorHAnsi"/>
              </w:rPr>
            </w:pPr>
          </w:p>
          <w:p w14:paraId="33CD0763" w14:textId="11C72662" w:rsidR="009F06BC" w:rsidRPr="00AB67A2" w:rsidRDefault="009F06BC" w:rsidP="009F06BC">
            <w:pPr>
              <w:rPr>
                <w:rFonts w:cstheme="minorHAnsi"/>
              </w:rPr>
            </w:pPr>
            <w:r w:rsidRPr="00AB67A2">
              <w:rPr>
                <w:rFonts w:cstheme="minorHAnsi"/>
              </w:rPr>
              <w:t>24</w:t>
            </w:r>
            <w:r>
              <w:rPr>
                <w:rFonts w:cstheme="minorHAnsi"/>
              </w:rPr>
              <w:t>a</w:t>
            </w:r>
            <w:r w:rsidRPr="00AB67A2">
              <w:rPr>
                <w:rFonts w:cstheme="minorHAnsi"/>
              </w:rPr>
              <w:t>. En el caso de una entrevista, ¿el periodista interrumpe a su interlocutor en medio de una respuesta?</w:t>
            </w:r>
          </w:p>
          <w:p w14:paraId="3FC9F191" w14:textId="5BA13362" w:rsidR="009F06BC" w:rsidRDefault="009F06BC" w:rsidP="009F06BC">
            <w:pPr>
              <w:rPr>
                <w:rFonts w:cstheme="minorHAnsi"/>
              </w:rPr>
            </w:pPr>
            <w:r w:rsidRPr="00AB67A2">
              <w:rPr>
                <w:rFonts w:cstheme="minorHAnsi"/>
              </w:rPr>
              <w:t xml:space="preserve">     1) Si</w:t>
            </w:r>
          </w:p>
          <w:p w14:paraId="4AD057A5" w14:textId="1563A209" w:rsidR="009F06BC" w:rsidRPr="00D32BCC" w:rsidRDefault="009F06BC" w:rsidP="009F06BC">
            <w:pPr>
              <w:rPr>
                <w:rFonts w:cstheme="minorHAnsi"/>
              </w:rPr>
            </w:pPr>
            <w:r>
              <w:rPr>
                <w:rFonts w:cstheme="minorHAnsi"/>
              </w:rPr>
              <w:t xml:space="preserve">     </w:t>
            </w:r>
            <w:r w:rsidRPr="00D32BCC">
              <w:rPr>
                <w:rFonts w:cstheme="minorHAnsi"/>
              </w:rPr>
              <w:t>2) No</w:t>
            </w:r>
          </w:p>
          <w:p w14:paraId="35BF2B69" w14:textId="6FBF6B52" w:rsidR="009F06BC" w:rsidRPr="00D32BCC" w:rsidRDefault="009F06BC" w:rsidP="009F06BC">
            <w:pPr>
              <w:rPr>
                <w:rFonts w:cstheme="minorHAnsi"/>
              </w:rPr>
            </w:pPr>
            <w:r w:rsidRPr="009F06BC">
              <w:rPr>
                <w:rFonts w:cstheme="minorHAnsi"/>
              </w:rPr>
              <w:t>24b.</w:t>
            </w:r>
            <w:r w:rsidRPr="00D32BCC">
              <w:rPr>
                <w:rFonts w:cstheme="minorHAnsi"/>
              </w:rPr>
              <w:t xml:space="preserve"> En el caso de una entrevista, ¿el periodista ataca a su interlocutor?</w:t>
            </w:r>
          </w:p>
          <w:p w14:paraId="01F12627" w14:textId="77777777" w:rsidR="009F06BC" w:rsidRPr="00D32BCC" w:rsidRDefault="009F06BC" w:rsidP="009F06BC">
            <w:pPr>
              <w:rPr>
                <w:rFonts w:cstheme="minorHAnsi"/>
              </w:rPr>
            </w:pPr>
            <w:r w:rsidRPr="00D32BCC">
              <w:rPr>
                <w:rFonts w:cstheme="minorHAnsi"/>
              </w:rPr>
              <w:t xml:space="preserve">     1) Si</w:t>
            </w:r>
          </w:p>
          <w:p w14:paraId="09111C77" w14:textId="1B5152D4" w:rsidR="009F06BC" w:rsidRPr="00D32BCC" w:rsidRDefault="009F06BC" w:rsidP="009F06BC">
            <w:pPr>
              <w:rPr>
                <w:rFonts w:cstheme="minorHAnsi"/>
              </w:rPr>
            </w:pPr>
            <w:r w:rsidRPr="00D32BCC">
              <w:rPr>
                <w:rFonts w:cstheme="minorHAnsi"/>
              </w:rPr>
              <w:lastRenderedPageBreak/>
              <w:t xml:space="preserve">     2) No</w:t>
            </w:r>
          </w:p>
        </w:tc>
      </w:tr>
      <w:tr w:rsidR="009F06BC" w14:paraId="21809AE6" w14:textId="77777777" w:rsidTr="000E7733">
        <w:trPr>
          <w:trHeight w:val="414"/>
        </w:trPr>
        <w:tc>
          <w:tcPr>
            <w:tcW w:w="1799" w:type="dxa"/>
            <w:vAlign w:val="center"/>
          </w:tcPr>
          <w:p w14:paraId="378299AB" w14:textId="32C44A99" w:rsidR="009F06BC" w:rsidRPr="00B3215A" w:rsidRDefault="009F06BC" w:rsidP="009F06BC">
            <w:pPr>
              <w:rPr>
                <w:rFonts w:cstheme="minorHAnsi"/>
                <w:b/>
              </w:rPr>
            </w:pPr>
            <w:r w:rsidRPr="00B3215A">
              <w:rPr>
                <w:rFonts w:cstheme="minorHAnsi"/>
                <w:b/>
              </w:rPr>
              <w:lastRenderedPageBreak/>
              <w:t>2</w:t>
            </w:r>
            <w:r>
              <w:rPr>
                <w:rFonts w:cstheme="minorHAnsi"/>
                <w:b/>
              </w:rPr>
              <w:t>5</w:t>
            </w:r>
            <w:r w:rsidRPr="00B3215A">
              <w:rPr>
                <w:rFonts w:cstheme="minorHAnsi"/>
                <w:b/>
              </w:rPr>
              <w:t xml:space="preserve"> DIALOGISMO</w:t>
            </w:r>
          </w:p>
        </w:tc>
        <w:tc>
          <w:tcPr>
            <w:tcW w:w="9400" w:type="dxa"/>
            <w:gridSpan w:val="8"/>
            <w:shd w:val="clear" w:color="auto" w:fill="auto"/>
            <w:vAlign w:val="center"/>
          </w:tcPr>
          <w:p w14:paraId="29B0E423" w14:textId="56B9640A" w:rsidR="009F06BC" w:rsidRPr="002857F5" w:rsidRDefault="009F06BC" w:rsidP="009F06BC">
            <w:pPr>
              <w:rPr>
                <w:rFonts w:cstheme="minorHAnsi"/>
              </w:rPr>
            </w:pPr>
            <w:r w:rsidRPr="002857F5">
              <w:rPr>
                <w:rFonts w:cstheme="minorHAnsi"/>
              </w:rPr>
              <w:t>¿En la nota se presentan ideas o posiciones opuestas respecto a lo informado?</w:t>
            </w:r>
          </w:p>
          <w:p w14:paraId="022CE42A" w14:textId="0E688A23" w:rsidR="009F06BC" w:rsidRPr="002857F5" w:rsidRDefault="009F06BC" w:rsidP="009F06BC">
            <w:pPr>
              <w:rPr>
                <w:rFonts w:cstheme="minorHAnsi"/>
              </w:rPr>
            </w:pPr>
            <w:r w:rsidRPr="002857F5">
              <w:rPr>
                <w:rFonts w:cstheme="minorHAnsi"/>
              </w:rPr>
              <w:t xml:space="preserve">    1) Si</w:t>
            </w:r>
          </w:p>
          <w:p w14:paraId="5589C613" w14:textId="7FCEB87A" w:rsidR="009F06BC" w:rsidRPr="00D32BCC" w:rsidRDefault="009F06BC" w:rsidP="009F06BC">
            <w:pPr>
              <w:rPr>
                <w:rFonts w:cstheme="minorHAnsi"/>
              </w:rPr>
            </w:pPr>
            <w:r w:rsidRPr="002857F5">
              <w:rPr>
                <w:rFonts w:cstheme="minorHAnsi"/>
              </w:rPr>
              <w:t xml:space="preserve">    </w:t>
            </w:r>
            <w:r>
              <w:rPr>
                <w:rFonts w:cstheme="minorHAnsi"/>
              </w:rPr>
              <w:t>2</w:t>
            </w:r>
            <w:r w:rsidRPr="002857F5">
              <w:rPr>
                <w:rFonts w:cstheme="minorHAnsi"/>
              </w:rPr>
              <w:t>) No</w:t>
            </w:r>
          </w:p>
        </w:tc>
      </w:tr>
      <w:tr w:rsidR="009F06BC" w14:paraId="410F545E" w14:textId="77777777" w:rsidTr="000E7733">
        <w:trPr>
          <w:trHeight w:val="414"/>
        </w:trPr>
        <w:tc>
          <w:tcPr>
            <w:tcW w:w="1799" w:type="dxa"/>
            <w:tcBorders>
              <w:bottom w:val="single" w:sz="4" w:space="0" w:color="auto"/>
            </w:tcBorders>
            <w:vAlign w:val="center"/>
          </w:tcPr>
          <w:p w14:paraId="5E608EC0" w14:textId="62211004" w:rsidR="009F06BC" w:rsidRPr="00B3215A" w:rsidRDefault="009F06BC" w:rsidP="009F06BC">
            <w:pPr>
              <w:rPr>
                <w:rFonts w:cstheme="minorHAnsi"/>
                <w:b/>
              </w:rPr>
            </w:pPr>
            <w:r w:rsidRPr="00B3215A">
              <w:rPr>
                <w:rFonts w:cstheme="minorHAnsi"/>
                <w:b/>
              </w:rPr>
              <w:t>2</w:t>
            </w:r>
            <w:r>
              <w:rPr>
                <w:rFonts w:cstheme="minorHAnsi"/>
                <w:b/>
              </w:rPr>
              <w:t>6</w:t>
            </w:r>
            <w:r w:rsidRPr="00B3215A">
              <w:rPr>
                <w:rFonts w:cstheme="minorHAnsi"/>
                <w:b/>
              </w:rPr>
              <w:t xml:space="preserve"> ENTREGA DE RAZONES</w:t>
            </w:r>
          </w:p>
        </w:tc>
        <w:tc>
          <w:tcPr>
            <w:tcW w:w="9400" w:type="dxa"/>
            <w:gridSpan w:val="8"/>
            <w:tcBorders>
              <w:bottom w:val="single" w:sz="4" w:space="0" w:color="auto"/>
            </w:tcBorders>
            <w:shd w:val="clear" w:color="auto" w:fill="auto"/>
            <w:vAlign w:val="center"/>
          </w:tcPr>
          <w:p w14:paraId="3FA35573" w14:textId="5C10B59B" w:rsidR="009F06BC" w:rsidRPr="002857F5" w:rsidRDefault="009F06BC" w:rsidP="009F06BC">
            <w:pPr>
              <w:rPr>
                <w:rFonts w:cstheme="minorHAnsi"/>
              </w:rPr>
            </w:pPr>
            <w:r w:rsidRPr="002857F5">
              <w:rPr>
                <w:rFonts w:cstheme="minorHAnsi"/>
              </w:rPr>
              <w:t xml:space="preserve">¿Al menos una de los actores de la nota fundamenta en pruebas, alude a datos, refiere a fuentes autorizadas o proporciona explicaciones respecto a sus posiciones? </w:t>
            </w:r>
          </w:p>
          <w:p w14:paraId="781204BD" w14:textId="5518811C" w:rsidR="009F06BC" w:rsidRPr="002857F5" w:rsidRDefault="009F06BC" w:rsidP="009F06BC">
            <w:pPr>
              <w:rPr>
                <w:rFonts w:cstheme="minorHAnsi"/>
              </w:rPr>
            </w:pPr>
            <w:r w:rsidRPr="002857F5">
              <w:rPr>
                <w:rFonts w:cstheme="minorHAnsi"/>
              </w:rPr>
              <w:t xml:space="preserve">  1) Si</w:t>
            </w:r>
          </w:p>
          <w:p w14:paraId="664CCBA8" w14:textId="6005EE06" w:rsidR="009F06BC" w:rsidRPr="002857F5" w:rsidRDefault="009F06BC" w:rsidP="009F06BC">
            <w:pPr>
              <w:rPr>
                <w:rFonts w:cstheme="minorHAnsi"/>
              </w:rPr>
            </w:pPr>
            <w:r w:rsidRPr="002857F5">
              <w:rPr>
                <w:rFonts w:cstheme="minorHAnsi"/>
              </w:rPr>
              <w:t xml:space="preserve">  2) No</w:t>
            </w:r>
          </w:p>
          <w:p w14:paraId="7F5027AF" w14:textId="7E20FB18" w:rsidR="009F06BC" w:rsidRPr="00D32BCC" w:rsidRDefault="009F06BC" w:rsidP="009F06BC">
            <w:pPr>
              <w:rPr>
                <w:rFonts w:cstheme="minorHAnsi"/>
              </w:rPr>
            </w:pPr>
            <w:r w:rsidRPr="002857F5">
              <w:rPr>
                <w:rFonts w:cstheme="minorHAnsi"/>
              </w:rPr>
              <w:t xml:space="preserve">  3) No hay fuente o una posición explícita por parte de </w:t>
            </w:r>
            <w:r>
              <w:rPr>
                <w:rFonts w:cstheme="minorHAnsi"/>
              </w:rPr>
              <w:t>e</w:t>
            </w:r>
            <w:r w:rsidRPr="002857F5">
              <w:rPr>
                <w:rFonts w:cstheme="minorHAnsi"/>
              </w:rPr>
              <w:t>llas</w:t>
            </w:r>
          </w:p>
        </w:tc>
      </w:tr>
      <w:tr w:rsidR="009F06BC" w14:paraId="5AD6EF57" w14:textId="77777777" w:rsidTr="000E7733">
        <w:trPr>
          <w:trHeight w:val="414"/>
        </w:trPr>
        <w:tc>
          <w:tcPr>
            <w:tcW w:w="1799" w:type="dxa"/>
            <w:shd w:val="clear" w:color="auto" w:fill="auto"/>
            <w:vAlign w:val="center"/>
          </w:tcPr>
          <w:p w14:paraId="0CF6A223" w14:textId="2366E422" w:rsidR="009F06BC" w:rsidRPr="00B3215A" w:rsidRDefault="009F06BC" w:rsidP="009F06BC">
            <w:pPr>
              <w:rPr>
                <w:b/>
              </w:rPr>
            </w:pPr>
            <w:r w:rsidRPr="00B3215A">
              <w:rPr>
                <w:rFonts w:eastAsia="Times New Roman" w:cs="Times New Roman"/>
                <w:b/>
                <w:bCs/>
              </w:rPr>
              <w:t>2</w:t>
            </w:r>
            <w:r>
              <w:rPr>
                <w:rFonts w:eastAsia="Times New Roman" w:cs="Times New Roman"/>
                <w:b/>
                <w:bCs/>
              </w:rPr>
              <w:t>7</w:t>
            </w:r>
            <w:r w:rsidRPr="00B3215A">
              <w:rPr>
                <w:rFonts w:eastAsia="Times New Roman" w:cs="Times New Roman"/>
                <w:b/>
                <w:bCs/>
              </w:rPr>
              <w:t>. ENCUADRES</w:t>
            </w:r>
          </w:p>
        </w:tc>
        <w:tc>
          <w:tcPr>
            <w:tcW w:w="9400" w:type="dxa"/>
            <w:gridSpan w:val="8"/>
            <w:shd w:val="clear" w:color="auto" w:fill="auto"/>
            <w:vAlign w:val="center"/>
          </w:tcPr>
          <w:p w14:paraId="1819D2D8" w14:textId="28ACA40A" w:rsidR="009F06BC" w:rsidRPr="004632D9" w:rsidRDefault="009F06BC" w:rsidP="009F06BC">
            <w:pPr>
              <w:rPr>
                <w:rFonts w:eastAsia="Times New Roman" w:cs="Times New Roman"/>
              </w:rPr>
            </w:pPr>
            <w:r>
              <w:rPr>
                <w:rFonts w:eastAsia="Times New Roman" w:cs="Times New Roman"/>
              </w:rPr>
              <w:t>En su conjunto, las notas:</w:t>
            </w:r>
          </w:p>
          <w:p w14:paraId="05C27171" w14:textId="77777777" w:rsidR="009F06BC" w:rsidRDefault="009F06BC" w:rsidP="004F4E1B">
            <w:pPr>
              <w:pStyle w:val="Prrafodelista"/>
              <w:numPr>
                <w:ilvl w:val="0"/>
                <w:numId w:val="8"/>
              </w:numPr>
              <w:rPr>
                <w:rFonts w:eastAsia="Times New Roman" w:cs="Times New Roman"/>
              </w:rPr>
            </w:pPr>
            <w:r w:rsidRPr="009F06BC">
              <w:rPr>
                <w:rFonts w:eastAsia="Times New Roman" w:cs="Times New Roman"/>
              </w:rPr>
              <w:t>Presentan a la campaña política como un proceso de oferta y confrontación de propuestas políticas, a partir de las necesidades y/o problemáticas sociales (</w:t>
            </w:r>
            <w:r w:rsidRPr="009F06BC">
              <w:rPr>
                <w:rFonts w:eastAsia="Times New Roman" w:cs="Times New Roman"/>
                <w:i/>
              </w:rPr>
              <w:t>encuadre temático</w:t>
            </w:r>
            <w:r w:rsidRPr="009F06BC">
              <w:rPr>
                <w:rFonts w:eastAsia="Times New Roman" w:cs="Times New Roman"/>
              </w:rPr>
              <w:t>).</w:t>
            </w:r>
          </w:p>
          <w:p w14:paraId="429A62FA" w14:textId="77777777" w:rsidR="009F06BC" w:rsidRPr="009F06BC" w:rsidRDefault="009F06BC" w:rsidP="009F06BC">
            <w:pPr>
              <w:pStyle w:val="Prrafodelista"/>
              <w:numPr>
                <w:ilvl w:val="0"/>
                <w:numId w:val="8"/>
              </w:numPr>
              <w:rPr>
                <w:rFonts w:cstheme="minorHAnsi"/>
              </w:rPr>
            </w:pPr>
            <w:r w:rsidRPr="009F06BC">
              <w:rPr>
                <w:rFonts w:eastAsia="Times New Roman" w:cs="Times New Roman"/>
              </w:rPr>
              <w:t>Enfatizan la personalidad de los contendientes, sentimientos y actitudes que demuestren el lado humano de los candidatos.</w:t>
            </w:r>
          </w:p>
          <w:p w14:paraId="01796BDC" w14:textId="77777777" w:rsidR="009F06BC" w:rsidRDefault="009F06BC" w:rsidP="009F06BC">
            <w:pPr>
              <w:pStyle w:val="Prrafodelista"/>
              <w:rPr>
                <w:rFonts w:eastAsia="Times New Roman" w:cs="Times New Roman"/>
              </w:rPr>
            </w:pPr>
            <w:r w:rsidRPr="002857F5">
              <w:rPr>
                <w:rFonts w:eastAsia="Times New Roman" w:cs="Times New Roman"/>
              </w:rPr>
              <w:t>Demuestran estrategias mediante alianzas entre actores políticos, conflictos, y una relación ganar-perder frente a la opinión pública</w:t>
            </w:r>
            <w:r>
              <w:rPr>
                <w:rFonts w:eastAsia="Times New Roman" w:cs="Times New Roman"/>
              </w:rPr>
              <w:t xml:space="preserve"> (encuadre estratégico)</w:t>
            </w:r>
            <w:r w:rsidRPr="002857F5">
              <w:rPr>
                <w:rFonts w:eastAsia="Times New Roman" w:cs="Times New Roman"/>
              </w:rPr>
              <w:t>.</w:t>
            </w:r>
          </w:p>
          <w:p w14:paraId="637A0321" w14:textId="5C609352" w:rsidR="009F06BC" w:rsidRPr="009F06BC" w:rsidRDefault="009F06BC" w:rsidP="009F06BC">
            <w:pPr>
              <w:pStyle w:val="Prrafodelista"/>
              <w:numPr>
                <w:ilvl w:val="0"/>
                <w:numId w:val="8"/>
              </w:numPr>
              <w:rPr>
                <w:rFonts w:cstheme="minorHAnsi"/>
              </w:rPr>
            </w:pPr>
            <w:r>
              <w:rPr>
                <w:rFonts w:cstheme="minorHAnsi"/>
              </w:rPr>
              <w:t>Ninguno de los anteriores. No aplica</w:t>
            </w:r>
          </w:p>
        </w:tc>
      </w:tr>
    </w:tbl>
    <w:p w14:paraId="26B182AD" w14:textId="1904A9F0" w:rsidR="00FA35CD" w:rsidRDefault="00FA35CD" w:rsidP="001401E1"/>
    <w:sectPr w:rsidR="00FA35CD">
      <w:footerReference w:type="default" r:id="rId8"/>
      <w:pgSz w:w="12240" w:h="15840"/>
      <w:pgMar w:top="1417" w:right="1701" w:bottom="1417"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D11AD6" w16cid:durableId="1DFFA898"/>
  <w16cid:commentId w16cid:paraId="0857CA99" w16cid:durableId="1DFFA8B0"/>
  <w16cid:commentId w16cid:paraId="38C152AF" w16cid:durableId="1DFFAB4C"/>
  <w16cid:commentId w16cid:paraId="7562AD7E" w16cid:durableId="1DFFAC14"/>
  <w16cid:commentId w16cid:paraId="27DBA68B" w16cid:durableId="1DFFAC3C"/>
  <w16cid:commentId w16cid:paraId="572D802F" w16cid:durableId="1DFFACC8"/>
  <w16cid:commentId w16cid:paraId="144683A2" w16cid:durableId="1DFFACD1"/>
  <w16cid:commentId w16cid:paraId="2C3B3946" w16cid:durableId="1DFFACF7"/>
  <w16cid:commentId w16cid:paraId="034DECE1" w16cid:durableId="1DFFACE6"/>
  <w16cid:commentId w16cid:paraId="7A380C5F" w16cid:durableId="1DFFA886"/>
  <w16cid:commentId w16cid:paraId="4DBC0C4A" w16cid:durableId="1DFFAE3A"/>
  <w16cid:commentId w16cid:paraId="5A7A1DD4" w16cid:durableId="1DFFAEBA"/>
  <w16cid:commentId w16cid:paraId="71D8F050" w16cid:durableId="1DFFAED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391F4" w14:textId="77777777" w:rsidR="00CC2696" w:rsidRDefault="00CC2696" w:rsidP="007726FD">
      <w:pPr>
        <w:spacing w:after="0" w:line="240" w:lineRule="auto"/>
      </w:pPr>
      <w:r>
        <w:separator/>
      </w:r>
    </w:p>
  </w:endnote>
  <w:endnote w:type="continuationSeparator" w:id="0">
    <w:p w14:paraId="7B44D347" w14:textId="77777777" w:rsidR="00CC2696" w:rsidRDefault="00CC2696" w:rsidP="00772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144412"/>
      <w:docPartObj>
        <w:docPartGallery w:val="Page Numbers (Bottom of Page)"/>
        <w:docPartUnique/>
      </w:docPartObj>
    </w:sdtPr>
    <w:sdtContent>
      <w:p w14:paraId="292E79AB" w14:textId="5BCCEB04" w:rsidR="003E7A76" w:rsidRDefault="003E7A76">
        <w:pPr>
          <w:pStyle w:val="Piedepgina"/>
          <w:jc w:val="center"/>
        </w:pPr>
        <w:r>
          <w:fldChar w:fldCharType="begin"/>
        </w:r>
        <w:r>
          <w:instrText>PAGE   \* MERGEFORMAT</w:instrText>
        </w:r>
        <w:r>
          <w:fldChar w:fldCharType="separate"/>
        </w:r>
        <w:r w:rsidR="00782DE2" w:rsidRPr="00782DE2">
          <w:rPr>
            <w:noProof/>
            <w:lang w:val="es-ES"/>
          </w:rPr>
          <w:t>10</w:t>
        </w:r>
        <w:r>
          <w:fldChar w:fldCharType="end"/>
        </w:r>
      </w:p>
    </w:sdtContent>
  </w:sdt>
  <w:p w14:paraId="776ABE4C" w14:textId="77777777" w:rsidR="003E7A76" w:rsidRDefault="003E7A7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9C7F81" w14:textId="77777777" w:rsidR="00CC2696" w:rsidRDefault="00CC2696" w:rsidP="007726FD">
      <w:pPr>
        <w:spacing w:after="0" w:line="240" w:lineRule="auto"/>
      </w:pPr>
      <w:r>
        <w:separator/>
      </w:r>
    </w:p>
  </w:footnote>
  <w:footnote w:type="continuationSeparator" w:id="0">
    <w:p w14:paraId="75F54298" w14:textId="77777777" w:rsidR="00CC2696" w:rsidRDefault="00CC2696" w:rsidP="007726FD">
      <w:pPr>
        <w:spacing w:after="0" w:line="240" w:lineRule="auto"/>
      </w:pPr>
      <w:r>
        <w:continuationSeparator/>
      </w:r>
    </w:p>
  </w:footnote>
  <w:footnote w:id="1">
    <w:p w14:paraId="3D5E4372" w14:textId="0A7B38E5" w:rsidR="003E7A76" w:rsidRDefault="003E7A76">
      <w:pPr>
        <w:pStyle w:val="Textonotapie"/>
      </w:pPr>
      <w:r>
        <w:rPr>
          <w:rStyle w:val="Refdenotaalpie"/>
        </w:rPr>
        <w:footnoteRef/>
      </w:r>
      <w:r>
        <w:t xml:space="preserve"> Entendido como el sujeto individual o institucional </w:t>
      </w:r>
      <w:r w:rsidRPr="00AD5F8B">
        <w:rPr>
          <w:i/>
        </w:rPr>
        <w:t>de quien trata</w:t>
      </w:r>
      <w:r>
        <w:t xml:space="preserve"> la información.</w:t>
      </w:r>
    </w:p>
  </w:footnote>
  <w:footnote w:id="2">
    <w:p w14:paraId="6E8B5914" w14:textId="53896FCD" w:rsidR="003E7A76" w:rsidRDefault="003E7A76">
      <w:pPr>
        <w:pStyle w:val="Textonotapie"/>
      </w:pPr>
      <w:r>
        <w:rPr>
          <w:rStyle w:val="Refdenotaalpie"/>
        </w:rPr>
        <w:footnoteRef/>
      </w:r>
      <w:r>
        <w:t xml:space="preserve"> </w:t>
      </w:r>
      <w:r w:rsidRPr="00B3215A">
        <w:t>Entendido como una persona, organización, publicación, registro o documento que proporciona información para elaborar la nota</w:t>
      </w:r>
      <w:r w:rsidR="006400F7">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4228"/>
    <w:multiLevelType w:val="hybridMultilevel"/>
    <w:tmpl w:val="BD0E4F7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22525C"/>
    <w:multiLevelType w:val="hybridMultilevel"/>
    <w:tmpl w:val="C8D63E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D2D64FD"/>
    <w:multiLevelType w:val="hybridMultilevel"/>
    <w:tmpl w:val="0960F858"/>
    <w:lvl w:ilvl="0" w:tplc="FAB48D7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E080588"/>
    <w:multiLevelType w:val="hybridMultilevel"/>
    <w:tmpl w:val="594AEE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3455E02"/>
    <w:multiLevelType w:val="hybridMultilevel"/>
    <w:tmpl w:val="7E2E1BF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4944789F"/>
    <w:multiLevelType w:val="hybridMultilevel"/>
    <w:tmpl w:val="8CC62C78"/>
    <w:lvl w:ilvl="0" w:tplc="8390D55A">
      <w:start w:val="1"/>
      <w:numFmt w:val="decimal"/>
      <w:lvlText w:val="%1)"/>
      <w:lvlJc w:val="left"/>
      <w:pPr>
        <w:ind w:left="720" w:hanging="360"/>
      </w:pPr>
      <w:rPr>
        <w:rFonts w:asciiTheme="minorHAnsi" w:hAnsiTheme="minorHAnsi" w:cs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DC41D59"/>
    <w:multiLevelType w:val="hybridMultilevel"/>
    <w:tmpl w:val="75EA0BB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0BD5F25"/>
    <w:multiLevelType w:val="hybridMultilevel"/>
    <w:tmpl w:val="69AC78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2"/>
  </w:num>
  <w:num w:numId="5">
    <w:abstractNumId w:val="3"/>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616"/>
    <w:rsid w:val="00000167"/>
    <w:rsid w:val="00046616"/>
    <w:rsid w:val="00056B3F"/>
    <w:rsid w:val="00062BF1"/>
    <w:rsid w:val="000707DD"/>
    <w:rsid w:val="0009013E"/>
    <w:rsid w:val="000967BB"/>
    <w:rsid w:val="000B3023"/>
    <w:rsid w:val="000C1253"/>
    <w:rsid w:val="000E0C79"/>
    <w:rsid w:val="000E22B6"/>
    <w:rsid w:val="000E56FC"/>
    <w:rsid w:val="000E7733"/>
    <w:rsid w:val="001008F6"/>
    <w:rsid w:val="00102EB9"/>
    <w:rsid w:val="00103F80"/>
    <w:rsid w:val="001061BC"/>
    <w:rsid w:val="001401E1"/>
    <w:rsid w:val="0014787E"/>
    <w:rsid w:val="00151CE2"/>
    <w:rsid w:val="00162F4A"/>
    <w:rsid w:val="001B0BF8"/>
    <w:rsid w:val="001B2B03"/>
    <w:rsid w:val="001C59D2"/>
    <w:rsid w:val="00213856"/>
    <w:rsid w:val="00255613"/>
    <w:rsid w:val="00255909"/>
    <w:rsid w:val="0025780E"/>
    <w:rsid w:val="00287FA1"/>
    <w:rsid w:val="002A217C"/>
    <w:rsid w:val="002A229A"/>
    <w:rsid w:val="002D71AC"/>
    <w:rsid w:val="002E6BCD"/>
    <w:rsid w:val="00304389"/>
    <w:rsid w:val="00326BEF"/>
    <w:rsid w:val="003862BD"/>
    <w:rsid w:val="0039516E"/>
    <w:rsid w:val="003A53C0"/>
    <w:rsid w:val="003E6D32"/>
    <w:rsid w:val="003E7A76"/>
    <w:rsid w:val="003F337A"/>
    <w:rsid w:val="003F576B"/>
    <w:rsid w:val="0043474B"/>
    <w:rsid w:val="004401EC"/>
    <w:rsid w:val="00440F87"/>
    <w:rsid w:val="00445BA0"/>
    <w:rsid w:val="004632D9"/>
    <w:rsid w:val="0047377E"/>
    <w:rsid w:val="00484664"/>
    <w:rsid w:val="004910E6"/>
    <w:rsid w:val="004A5B47"/>
    <w:rsid w:val="004A7BEA"/>
    <w:rsid w:val="004F4E1B"/>
    <w:rsid w:val="0050710B"/>
    <w:rsid w:val="00527F28"/>
    <w:rsid w:val="00582BBE"/>
    <w:rsid w:val="00586535"/>
    <w:rsid w:val="005B38CF"/>
    <w:rsid w:val="005B7B46"/>
    <w:rsid w:val="005C35F7"/>
    <w:rsid w:val="005E2A34"/>
    <w:rsid w:val="00605AD1"/>
    <w:rsid w:val="00623516"/>
    <w:rsid w:val="006400F7"/>
    <w:rsid w:val="0066268F"/>
    <w:rsid w:val="0067737E"/>
    <w:rsid w:val="00682540"/>
    <w:rsid w:val="00686F5F"/>
    <w:rsid w:val="00693E44"/>
    <w:rsid w:val="006A6139"/>
    <w:rsid w:val="006B2E33"/>
    <w:rsid w:val="006C3FEF"/>
    <w:rsid w:val="006C7EAC"/>
    <w:rsid w:val="007264BD"/>
    <w:rsid w:val="00742C2E"/>
    <w:rsid w:val="00747523"/>
    <w:rsid w:val="00763E75"/>
    <w:rsid w:val="00766D7F"/>
    <w:rsid w:val="007726FD"/>
    <w:rsid w:val="00782DE2"/>
    <w:rsid w:val="00786C8F"/>
    <w:rsid w:val="007A0550"/>
    <w:rsid w:val="007A206E"/>
    <w:rsid w:val="007A70D0"/>
    <w:rsid w:val="007F28F7"/>
    <w:rsid w:val="008108E4"/>
    <w:rsid w:val="0081438D"/>
    <w:rsid w:val="00817DD1"/>
    <w:rsid w:val="00826F2B"/>
    <w:rsid w:val="00840E37"/>
    <w:rsid w:val="00871BF8"/>
    <w:rsid w:val="00880CDD"/>
    <w:rsid w:val="008A58FF"/>
    <w:rsid w:val="008B5E99"/>
    <w:rsid w:val="008D451B"/>
    <w:rsid w:val="009518DD"/>
    <w:rsid w:val="0099680E"/>
    <w:rsid w:val="009A17A3"/>
    <w:rsid w:val="009D4A4A"/>
    <w:rsid w:val="009F06BC"/>
    <w:rsid w:val="00A51F95"/>
    <w:rsid w:val="00AB67A2"/>
    <w:rsid w:val="00AD5F8B"/>
    <w:rsid w:val="00AF7FC4"/>
    <w:rsid w:val="00B011C1"/>
    <w:rsid w:val="00B261A1"/>
    <w:rsid w:val="00B3215A"/>
    <w:rsid w:val="00B35AC8"/>
    <w:rsid w:val="00B36040"/>
    <w:rsid w:val="00B42630"/>
    <w:rsid w:val="00B6049F"/>
    <w:rsid w:val="00B841A7"/>
    <w:rsid w:val="00B9511D"/>
    <w:rsid w:val="00B96C15"/>
    <w:rsid w:val="00BB78FD"/>
    <w:rsid w:val="00BB7F1C"/>
    <w:rsid w:val="00BD2152"/>
    <w:rsid w:val="00BD3E94"/>
    <w:rsid w:val="00BE28B3"/>
    <w:rsid w:val="00C033EE"/>
    <w:rsid w:val="00C66C4B"/>
    <w:rsid w:val="00C829FC"/>
    <w:rsid w:val="00CA03EC"/>
    <w:rsid w:val="00CA5987"/>
    <w:rsid w:val="00CA76B4"/>
    <w:rsid w:val="00CC2696"/>
    <w:rsid w:val="00CD784D"/>
    <w:rsid w:val="00D32BCC"/>
    <w:rsid w:val="00D5007E"/>
    <w:rsid w:val="00D51156"/>
    <w:rsid w:val="00D842EF"/>
    <w:rsid w:val="00D85F8E"/>
    <w:rsid w:val="00D912C6"/>
    <w:rsid w:val="00DC4985"/>
    <w:rsid w:val="00DC6BC6"/>
    <w:rsid w:val="00DF4855"/>
    <w:rsid w:val="00E00256"/>
    <w:rsid w:val="00E113BE"/>
    <w:rsid w:val="00E41203"/>
    <w:rsid w:val="00E63CC2"/>
    <w:rsid w:val="00E92C2C"/>
    <w:rsid w:val="00EA122A"/>
    <w:rsid w:val="00EA208A"/>
    <w:rsid w:val="00ED1627"/>
    <w:rsid w:val="00ED7C5F"/>
    <w:rsid w:val="00F50696"/>
    <w:rsid w:val="00F72912"/>
    <w:rsid w:val="00F75B61"/>
    <w:rsid w:val="00FA35CD"/>
    <w:rsid w:val="00FF2795"/>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3EF6D4"/>
  <w15:docId w15:val="{A04A932C-A80C-4639-8CA6-90397E797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1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46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00167"/>
    <w:rPr>
      <w:sz w:val="16"/>
      <w:szCs w:val="16"/>
    </w:rPr>
  </w:style>
  <w:style w:type="paragraph" w:styleId="Textocomentario">
    <w:name w:val="annotation text"/>
    <w:basedOn w:val="Normal"/>
    <w:link w:val="TextocomentarioCar"/>
    <w:uiPriority w:val="99"/>
    <w:semiHidden/>
    <w:unhideWhenUsed/>
    <w:rsid w:val="0000016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00167"/>
    <w:rPr>
      <w:sz w:val="20"/>
      <w:szCs w:val="20"/>
    </w:rPr>
  </w:style>
  <w:style w:type="paragraph" w:styleId="Asuntodelcomentario">
    <w:name w:val="annotation subject"/>
    <w:basedOn w:val="Textocomentario"/>
    <w:next w:val="Textocomentario"/>
    <w:link w:val="AsuntodelcomentarioCar"/>
    <w:uiPriority w:val="99"/>
    <w:semiHidden/>
    <w:unhideWhenUsed/>
    <w:rsid w:val="00000167"/>
    <w:rPr>
      <w:b/>
      <w:bCs/>
    </w:rPr>
  </w:style>
  <w:style w:type="character" w:customStyle="1" w:styleId="AsuntodelcomentarioCar">
    <w:name w:val="Asunto del comentario Car"/>
    <w:basedOn w:val="TextocomentarioCar"/>
    <w:link w:val="Asuntodelcomentario"/>
    <w:uiPriority w:val="99"/>
    <w:semiHidden/>
    <w:rsid w:val="00000167"/>
    <w:rPr>
      <w:b/>
      <w:bCs/>
      <w:sz w:val="20"/>
      <w:szCs w:val="20"/>
    </w:rPr>
  </w:style>
  <w:style w:type="paragraph" w:styleId="Textodeglobo">
    <w:name w:val="Balloon Text"/>
    <w:basedOn w:val="Normal"/>
    <w:link w:val="TextodegloboCar"/>
    <w:uiPriority w:val="99"/>
    <w:unhideWhenUsed/>
    <w:rsid w:val="000001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000167"/>
    <w:rPr>
      <w:rFonts w:ascii="Segoe UI" w:hAnsi="Segoe UI" w:cs="Segoe UI"/>
      <w:sz w:val="18"/>
      <w:szCs w:val="18"/>
    </w:rPr>
  </w:style>
  <w:style w:type="paragraph" w:styleId="Prrafodelista">
    <w:name w:val="List Paragraph"/>
    <w:basedOn w:val="Normal"/>
    <w:uiPriority w:val="99"/>
    <w:qFormat/>
    <w:rsid w:val="004910E6"/>
    <w:pPr>
      <w:ind w:left="720"/>
      <w:contextualSpacing/>
    </w:pPr>
  </w:style>
  <w:style w:type="paragraph" w:styleId="Encabezado">
    <w:name w:val="header"/>
    <w:basedOn w:val="Normal"/>
    <w:link w:val="EncabezadoCar"/>
    <w:uiPriority w:val="99"/>
    <w:unhideWhenUsed/>
    <w:rsid w:val="007726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26FD"/>
  </w:style>
  <w:style w:type="paragraph" w:styleId="Piedepgina">
    <w:name w:val="footer"/>
    <w:basedOn w:val="Normal"/>
    <w:link w:val="PiedepginaCar"/>
    <w:uiPriority w:val="99"/>
    <w:unhideWhenUsed/>
    <w:rsid w:val="007726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26FD"/>
  </w:style>
  <w:style w:type="paragraph" w:styleId="Textonotapie">
    <w:name w:val="footnote text"/>
    <w:basedOn w:val="Normal"/>
    <w:link w:val="TextonotapieCar"/>
    <w:uiPriority w:val="99"/>
    <w:semiHidden/>
    <w:unhideWhenUsed/>
    <w:rsid w:val="005C35F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C35F7"/>
    <w:rPr>
      <w:sz w:val="20"/>
      <w:szCs w:val="20"/>
    </w:rPr>
  </w:style>
  <w:style w:type="character" w:styleId="Refdenotaalpie">
    <w:name w:val="footnote reference"/>
    <w:basedOn w:val="Fuentedeprrafopredeter"/>
    <w:uiPriority w:val="99"/>
    <w:semiHidden/>
    <w:unhideWhenUsed/>
    <w:rsid w:val="005C35F7"/>
    <w:rPr>
      <w:vertAlign w:val="superscript"/>
    </w:rPr>
  </w:style>
  <w:style w:type="paragraph" w:styleId="Revisin">
    <w:name w:val="Revision"/>
    <w:hidden/>
    <w:uiPriority w:val="99"/>
    <w:semiHidden/>
    <w:rsid w:val="00326BEF"/>
    <w:pPr>
      <w:spacing w:after="0" w:line="240" w:lineRule="auto"/>
    </w:pPr>
  </w:style>
  <w:style w:type="table" w:customStyle="1" w:styleId="Tablaconcuadrcula1">
    <w:name w:val="Tabla con cuadrícula1"/>
    <w:basedOn w:val="Tablanormal"/>
    <w:next w:val="Tablaconcuadrcula"/>
    <w:uiPriority w:val="39"/>
    <w:rsid w:val="008D4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9168662">
      <w:bodyDiv w:val="1"/>
      <w:marLeft w:val="0"/>
      <w:marRight w:val="0"/>
      <w:marTop w:val="0"/>
      <w:marBottom w:val="0"/>
      <w:divBdr>
        <w:top w:val="none" w:sz="0" w:space="0" w:color="auto"/>
        <w:left w:val="none" w:sz="0" w:space="0" w:color="auto"/>
        <w:bottom w:val="none" w:sz="0" w:space="0" w:color="auto"/>
        <w:right w:val="none" w:sz="0" w:space="0" w:color="auto"/>
      </w:divBdr>
    </w:div>
    <w:div w:id="200705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ACCA9-88DE-43C2-A016-A97FA453D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1081</TotalTime>
  <Pages>10</Pages>
  <Words>2949</Words>
  <Characters>16224</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Mariangel Pablo</dc:creator>
  <cp:keywords/>
  <dc:description/>
  <cp:lastModifiedBy>ICGDE 21</cp:lastModifiedBy>
  <cp:revision>45</cp:revision>
  <cp:lastPrinted>2018-02-27T21:12:00Z</cp:lastPrinted>
  <dcterms:created xsi:type="dcterms:W3CDTF">2018-01-15T15:44:00Z</dcterms:created>
  <dcterms:modified xsi:type="dcterms:W3CDTF">2018-09-27T17:59:00Z</dcterms:modified>
</cp:coreProperties>
</file>